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60B" w:rsidRDefault="00BB060B" w:rsidP="00D35C3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0B">
        <w:rPr>
          <w:rFonts w:ascii="Times New Roman" w:hAnsi="Times New Roman" w:cs="Times New Roman"/>
          <w:b/>
          <w:sz w:val="28"/>
          <w:szCs w:val="28"/>
        </w:rPr>
        <w:t xml:space="preserve">Концепция проведения Брейн-ринга в рамках </w:t>
      </w:r>
    </w:p>
    <w:p w:rsidR="00BB060B" w:rsidRPr="00BB060B" w:rsidRDefault="00BB060B" w:rsidP="00D35C32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60B">
        <w:rPr>
          <w:rFonts w:ascii="Times New Roman" w:hAnsi="Times New Roman" w:cs="Times New Roman"/>
          <w:b/>
          <w:sz w:val="28"/>
          <w:szCs w:val="28"/>
        </w:rPr>
        <w:t>Всероссийской Акции «Будь здоров!»</w:t>
      </w:r>
    </w:p>
    <w:p w:rsidR="00D35C32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формата</w:t>
      </w:r>
      <w:r>
        <w:rPr>
          <w:rFonts w:ascii="Times New Roman" w:hAnsi="Times New Roman" w:cs="Times New Roman"/>
          <w:sz w:val="24"/>
          <w:szCs w:val="24"/>
        </w:rPr>
        <w:t xml:space="preserve">: выявление уровня осведомленности и повышение грамотности молодежи </w:t>
      </w:r>
      <w:r w:rsidR="00D35C32">
        <w:rPr>
          <w:rFonts w:ascii="Times New Roman" w:hAnsi="Times New Roman" w:cs="Times New Roman"/>
          <w:sz w:val="24"/>
          <w:szCs w:val="24"/>
        </w:rPr>
        <w:t>по вопросам здорового питания.</w:t>
      </w:r>
    </w:p>
    <w:p w:rsidR="00DE4B79" w:rsidRPr="00A8227D" w:rsidRDefault="00D464AC">
      <w:pPr>
        <w:pStyle w:val="Standard"/>
        <w:ind w:firstLine="567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B060B">
        <w:rPr>
          <w:rFonts w:ascii="Times New Roman" w:hAnsi="Times New Roman" w:cs="Times New Roman"/>
          <w:sz w:val="24"/>
          <w:szCs w:val="24"/>
        </w:rPr>
        <w:t xml:space="preserve">школьники старших </w:t>
      </w:r>
      <w:r w:rsidR="00BB060B" w:rsidRPr="00A8227D">
        <w:rPr>
          <w:rFonts w:ascii="Times New Roman" w:hAnsi="Times New Roman" w:cs="Times New Roman"/>
          <w:sz w:val="24"/>
          <w:szCs w:val="24"/>
        </w:rPr>
        <w:t xml:space="preserve">классов, </w:t>
      </w:r>
      <w:r w:rsidRPr="00A8227D">
        <w:rPr>
          <w:rFonts w:ascii="Times New Roman" w:hAnsi="Times New Roman" w:cs="Times New Roman"/>
          <w:sz w:val="24"/>
          <w:szCs w:val="24"/>
        </w:rPr>
        <w:t xml:space="preserve">студенты вузов и </w:t>
      </w:r>
      <w:proofErr w:type="spellStart"/>
      <w:r w:rsidRPr="00A8227D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A8227D">
        <w:rPr>
          <w:rFonts w:ascii="Times New Roman" w:hAnsi="Times New Roman" w:cs="Times New Roman"/>
          <w:sz w:val="24"/>
          <w:szCs w:val="24"/>
        </w:rPr>
        <w:t>.</w:t>
      </w:r>
    </w:p>
    <w:p w:rsidR="00DE4B79" w:rsidRPr="00A8227D" w:rsidRDefault="00D464AC">
      <w:pPr>
        <w:pStyle w:val="Standard"/>
        <w:ind w:firstLine="567"/>
        <w:jc w:val="both"/>
      </w:pPr>
      <w:r w:rsidRPr="00A8227D">
        <w:rPr>
          <w:rFonts w:ascii="Times New Roman" w:hAnsi="Times New Roman" w:cs="Times New Roman"/>
          <w:b/>
          <w:sz w:val="24"/>
          <w:szCs w:val="24"/>
        </w:rPr>
        <w:t>Площадки проведения</w:t>
      </w:r>
      <w:r w:rsidRPr="00A8227D">
        <w:rPr>
          <w:rFonts w:ascii="Times New Roman" w:hAnsi="Times New Roman" w:cs="Times New Roman"/>
          <w:sz w:val="24"/>
          <w:szCs w:val="24"/>
        </w:rPr>
        <w:t xml:space="preserve">: аудитория образовательного учреждения; любое помещение, отвечающее требованиям проведения </w:t>
      </w:r>
      <w:proofErr w:type="spellStart"/>
      <w:r w:rsidR="00B341F5" w:rsidRPr="00A8227D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="00B341F5" w:rsidRPr="00A8227D">
        <w:rPr>
          <w:rFonts w:ascii="Times New Roman" w:hAnsi="Times New Roman" w:cs="Times New Roman"/>
          <w:sz w:val="24"/>
          <w:szCs w:val="24"/>
        </w:rPr>
        <w:t>-ринга</w:t>
      </w:r>
      <w:r w:rsidRPr="00A8227D">
        <w:rPr>
          <w:rFonts w:ascii="Times New Roman" w:hAnsi="Times New Roman" w:cs="Times New Roman"/>
          <w:sz w:val="24"/>
          <w:szCs w:val="24"/>
        </w:rPr>
        <w:t>.</w:t>
      </w:r>
    </w:p>
    <w:p w:rsidR="00DE4B79" w:rsidRPr="00A8227D" w:rsidRDefault="00D464AC">
      <w:pPr>
        <w:pStyle w:val="Standard"/>
        <w:ind w:firstLine="567"/>
        <w:jc w:val="both"/>
      </w:pPr>
      <w:r w:rsidRPr="00A8227D">
        <w:rPr>
          <w:rFonts w:ascii="Times New Roman" w:hAnsi="Times New Roman" w:cs="Times New Roman"/>
          <w:b/>
          <w:sz w:val="24"/>
          <w:szCs w:val="24"/>
        </w:rPr>
        <w:t>Описание формата:</w:t>
      </w:r>
      <w:r w:rsidRPr="00A8227D">
        <w:rPr>
          <w:rFonts w:ascii="Times New Roman" w:hAnsi="Times New Roman" w:cs="Times New Roman"/>
          <w:sz w:val="24"/>
          <w:szCs w:val="24"/>
        </w:rPr>
        <w:t xml:space="preserve"> команды, используя метод «мозгового штурма», ищут ответы на поставленные ведущим вопросы. Преимущество формата в том, что он предполагает элемент соревновательности, проходит в неформальной обстановке, дает возможность проявить себя и свои знания кажд</w:t>
      </w:r>
      <w:r w:rsidR="00B341F5" w:rsidRPr="00A8227D">
        <w:rPr>
          <w:rFonts w:ascii="Times New Roman" w:hAnsi="Times New Roman" w:cs="Times New Roman"/>
          <w:sz w:val="24"/>
          <w:szCs w:val="24"/>
        </w:rPr>
        <w:t>ому</w:t>
      </w:r>
      <w:r w:rsidRPr="00A8227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341F5" w:rsidRPr="00A8227D">
        <w:rPr>
          <w:rFonts w:ascii="Times New Roman" w:hAnsi="Times New Roman" w:cs="Times New Roman"/>
          <w:sz w:val="24"/>
          <w:szCs w:val="24"/>
        </w:rPr>
        <w:t>у</w:t>
      </w:r>
      <w:r w:rsidRPr="00A8227D">
        <w:rPr>
          <w:rFonts w:ascii="Times New Roman" w:hAnsi="Times New Roman" w:cs="Times New Roman"/>
          <w:sz w:val="24"/>
          <w:szCs w:val="24"/>
        </w:rPr>
        <w:t xml:space="preserve"> в отдельности. Это способствует приобретению опыта коллективного мышления, развивает быстроту реакции, позволяет проверить свои знания в рамках заявленной темы и продемонстрировать уровень эрудиции.</w:t>
      </w:r>
    </w:p>
    <w:p w:rsidR="00DE4B79" w:rsidRPr="00A8227D" w:rsidRDefault="00D464AC">
      <w:pPr>
        <w:pStyle w:val="Standard"/>
        <w:ind w:firstLine="567"/>
        <w:jc w:val="both"/>
      </w:pPr>
      <w:r w:rsidRPr="00A8227D">
        <w:rPr>
          <w:rFonts w:ascii="Times New Roman" w:hAnsi="Times New Roman" w:cs="Times New Roman"/>
          <w:b/>
          <w:sz w:val="24"/>
          <w:szCs w:val="24"/>
        </w:rPr>
        <w:t>Необходимый реквизит: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1) игровые места (для каждой команды: стол; стулья, которые расположены таким образом, чтобы всем членам команды было удобно принимать участие в дискуссии);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2) места для ведущего и его помощников (секундантов);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3) места для жюри и зрителей;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4) 2 настольные лампы (по 1 на стол);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5) звуковое обеспечение для подачи сигнала об окончании времени обсуждения вопроса командами (гонг, мобильный телефон, колокольчик и </w:t>
      </w:r>
      <w:proofErr w:type="gramStart"/>
      <w:r w:rsidRPr="00A8227D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A8227D">
        <w:rPr>
          <w:rFonts w:ascii="Times New Roman" w:hAnsi="Times New Roman" w:cs="Times New Roman"/>
          <w:sz w:val="24"/>
          <w:szCs w:val="24"/>
        </w:rPr>
        <w:t>).</w:t>
      </w:r>
    </w:p>
    <w:p w:rsidR="00DE4B79" w:rsidRPr="00A8227D" w:rsidRDefault="00D464AC">
      <w:pPr>
        <w:pStyle w:val="Standard"/>
        <w:ind w:firstLine="567"/>
        <w:jc w:val="both"/>
      </w:pPr>
      <w:r w:rsidRPr="00A8227D">
        <w:rPr>
          <w:rFonts w:ascii="Times New Roman" w:hAnsi="Times New Roman" w:cs="Times New Roman"/>
          <w:sz w:val="24"/>
          <w:szCs w:val="24"/>
          <w:u w:val="single"/>
        </w:rPr>
        <w:t xml:space="preserve">Общие положения проведения </w:t>
      </w:r>
      <w:proofErr w:type="spellStart"/>
      <w:r w:rsidRPr="00A8227D">
        <w:rPr>
          <w:rFonts w:ascii="Times New Roman" w:hAnsi="Times New Roman" w:cs="Times New Roman"/>
          <w:sz w:val="24"/>
          <w:szCs w:val="24"/>
          <w:u w:val="single"/>
        </w:rPr>
        <w:t>брейн</w:t>
      </w:r>
      <w:proofErr w:type="spellEnd"/>
      <w:r w:rsidRPr="00A8227D">
        <w:rPr>
          <w:rFonts w:ascii="Times New Roman" w:hAnsi="Times New Roman" w:cs="Times New Roman"/>
          <w:sz w:val="24"/>
          <w:szCs w:val="24"/>
          <w:u w:val="single"/>
        </w:rPr>
        <w:t>-ринга</w:t>
      </w:r>
      <w:r w:rsidRPr="00A8227D">
        <w:rPr>
          <w:rFonts w:ascii="Times New Roman" w:hAnsi="Times New Roman" w:cs="Times New Roman"/>
          <w:sz w:val="24"/>
          <w:szCs w:val="24"/>
        </w:rPr>
        <w:t>: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1. Формат предполагает встречу двух (или нескольких) команд.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2. В каждой команде принимает участие не более 6-ти человек. Рекомендуется набирать в команду людей, ранее не знакомых, а также разных специальностей (например, методом случайного выбора или с использованием жеребьевки).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3. Соревнование состоит из нескольких вопросных раундов. В каждом р</w:t>
      </w:r>
      <w:r w:rsidR="003623DA" w:rsidRPr="00A8227D">
        <w:rPr>
          <w:rFonts w:ascii="Times New Roman" w:hAnsi="Times New Roman" w:cs="Times New Roman"/>
          <w:sz w:val="24"/>
          <w:szCs w:val="24"/>
        </w:rPr>
        <w:t xml:space="preserve">аунде задаются последовательно </w:t>
      </w:r>
      <w:r w:rsidR="00B341F5" w:rsidRPr="00A8227D">
        <w:rPr>
          <w:rFonts w:ascii="Times New Roman" w:hAnsi="Times New Roman" w:cs="Times New Roman"/>
          <w:sz w:val="24"/>
          <w:szCs w:val="24"/>
        </w:rPr>
        <w:t>ряд</w:t>
      </w:r>
      <w:r w:rsidRPr="00A8227D">
        <w:rPr>
          <w:rFonts w:ascii="Times New Roman" w:hAnsi="Times New Roman" w:cs="Times New Roman"/>
          <w:sz w:val="24"/>
          <w:szCs w:val="24"/>
        </w:rPr>
        <w:t xml:space="preserve"> вопросов.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4. Каждая команда должна стараться дать максимально верный ответ на вопрос.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5. Для поиска ответа командам отводится строго определенное время.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6. За таймингом следят помощники ведущего – секунданты.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7. Команды могут давать ответы по очереди, но не одновременно. В течение вопросного раунда команда может дать не более одного ответа.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8. Вопросы зада</w:t>
      </w:r>
      <w:r w:rsidR="00B341F5" w:rsidRPr="00A8227D">
        <w:rPr>
          <w:rFonts w:ascii="Times New Roman" w:hAnsi="Times New Roman" w:cs="Times New Roman"/>
          <w:sz w:val="24"/>
          <w:szCs w:val="24"/>
        </w:rPr>
        <w:t>ет</w:t>
      </w:r>
      <w:r w:rsidRPr="00A8227D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B341F5" w:rsidRPr="00A8227D">
        <w:rPr>
          <w:rFonts w:ascii="Times New Roman" w:hAnsi="Times New Roman" w:cs="Times New Roman"/>
          <w:sz w:val="24"/>
          <w:szCs w:val="24"/>
        </w:rPr>
        <w:t>й</w:t>
      </w:r>
      <w:r w:rsidRPr="00A8227D">
        <w:rPr>
          <w:rFonts w:ascii="Times New Roman" w:hAnsi="Times New Roman" w:cs="Times New Roman"/>
          <w:sz w:val="24"/>
          <w:szCs w:val="24"/>
        </w:rPr>
        <w:t>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9. </w:t>
      </w:r>
      <w:r w:rsidR="00B341F5" w:rsidRPr="00A8227D">
        <w:rPr>
          <w:rFonts w:ascii="Times New Roman" w:hAnsi="Times New Roman" w:cs="Times New Roman"/>
          <w:sz w:val="24"/>
          <w:szCs w:val="24"/>
        </w:rPr>
        <w:t>Ответы команд оценивает</w:t>
      </w:r>
      <w:r w:rsidRPr="00A8227D">
        <w:rPr>
          <w:rFonts w:ascii="Times New Roman" w:hAnsi="Times New Roman" w:cs="Times New Roman"/>
          <w:sz w:val="24"/>
          <w:szCs w:val="24"/>
        </w:rPr>
        <w:t xml:space="preserve"> жюри с последующим присуждением балов команде.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lastRenderedPageBreak/>
        <w:t>10.Ведущий читает вопрос, и команды в течение 1 минуты должны подготовить развернутый ответ.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11.По истечении одной минуты обсуждения ответа в командах</w:t>
      </w:r>
      <w:r w:rsidR="00B341F5" w:rsidRPr="00A8227D">
        <w:rPr>
          <w:rFonts w:ascii="Times New Roman" w:hAnsi="Times New Roman" w:cs="Times New Roman"/>
          <w:sz w:val="24"/>
          <w:szCs w:val="24"/>
        </w:rPr>
        <w:t>,</w:t>
      </w:r>
      <w:r w:rsidRPr="00A8227D">
        <w:rPr>
          <w:rFonts w:ascii="Times New Roman" w:hAnsi="Times New Roman" w:cs="Times New Roman"/>
          <w:sz w:val="24"/>
          <w:szCs w:val="24"/>
        </w:rPr>
        <w:t xml:space="preserve"> раздается звуковой сигнал, после которого обсуждения должны быть завершены.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12.Первой отвечает та команда, которая </w:t>
      </w:r>
      <w:r w:rsidR="00B341F5" w:rsidRPr="00A8227D">
        <w:rPr>
          <w:rFonts w:ascii="Times New Roman" w:hAnsi="Times New Roman" w:cs="Times New Roman"/>
          <w:sz w:val="24"/>
          <w:szCs w:val="24"/>
        </w:rPr>
        <w:t>раньше остальных</w:t>
      </w:r>
      <w:r w:rsidRPr="00A8227D">
        <w:rPr>
          <w:rFonts w:ascii="Times New Roman" w:hAnsi="Times New Roman" w:cs="Times New Roman"/>
          <w:sz w:val="24"/>
          <w:szCs w:val="24"/>
        </w:rPr>
        <w:t xml:space="preserve"> подаст сигнал о своей готовности (зажжет лампу или поднимет руку).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13.В случае если команда, которая отвечает первая, дает неверный ответ (или по мнению судей он считается неполным), право высказать свое мнение предоставляется другой команде.</w:t>
      </w:r>
    </w:p>
    <w:p w:rsidR="00DE4B79" w:rsidRPr="00A8227D" w:rsidRDefault="003623DA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14.5</w:t>
      </w:r>
      <w:r w:rsidR="00D464AC" w:rsidRPr="00A8227D">
        <w:rPr>
          <w:rFonts w:ascii="Times New Roman" w:hAnsi="Times New Roman" w:cs="Times New Roman"/>
          <w:sz w:val="24"/>
          <w:szCs w:val="24"/>
        </w:rPr>
        <w:t>-</w:t>
      </w:r>
      <w:r w:rsidRPr="00A8227D">
        <w:rPr>
          <w:rFonts w:ascii="Times New Roman" w:hAnsi="Times New Roman" w:cs="Times New Roman"/>
          <w:sz w:val="24"/>
          <w:szCs w:val="24"/>
        </w:rPr>
        <w:t>ы</w:t>
      </w:r>
      <w:r w:rsidR="00D464AC" w:rsidRPr="00A8227D">
        <w:rPr>
          <w:rFonts w:ascii="Times New Roman" w:hAnsi="Times New Roman" w:cs="Times New Roman"/>
          <w:sz w:val="24"/>
          <w:szCs w:val="24"/>
        </w:rPr>
        <w:t>й раунд подразумевает развернутый ответ каждой из команд. Таким образом, в рамках данного раунда жюри должно выслушать мнение каждой команды</w:t>
      </w:r>
      <w:r w:rsidR="00B341F5" w:rsidRPr="00A8227D">
        <w:rPr>
          <w:rFonts w:ascii="Times New Roman" w:hAnsi="Times New Roman" w:cs="Times New Roman"/>
          <w:sz w:val="24"/>
          <w:szCs w:val="24"/>
        </w:rPr>
        <w:t xml:space="preserve"> по очереди</w:t>
      </w:r>
      <w:r w:rsidR="00D464AC" w:rsidRPr="00A8227D">
        <w:rPr>
          <w:rFonts w:ascii="Times New Roman" w:hAnsi="Times New Roman" w:cs="Times New Roman"/>
          <w:sz w:val="24"/>
          <w:szCs w:val="24"/>
        </w:rPr>
        <w:t xml:space="preserve"> и присудить балл той, выступление которой максимально соответствует верному ответу.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15.Соревнование считается завершённым, когда ведущий объявляет его результат.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16.За правильный ответ команде присуждаются баллы</w:t>
      </w:r>
      <w:r w:rsidR="00B341F5" w:rsidRPr="00A8227D">
        <w:rPr>
          <w:rFonts w:ascii="Times New Roman" w:hAnsi="Times New Roman" w:cs="Times New Roman"/>
          <w:sz w:val="24"/>
          <w:szCs w:val="24"/>
        </w:rPr>
        <w:t>: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• за правильный ответ на первый вопрос команда получает 1 очко;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• количество очков, начисляемое за правильный ответ в последующих вопросных раундах, суммируется;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• если в предыдущем раунде был дан правильный ответ, то в текущем раунде за правильный ответ начисляется 1 очко;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• если в предыдущем раунде ни одна команда не дала правильного ответа, то в текущем раунде за правильный ответ начисляется 2 очка.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17.Победител</w:t>
      </w:r>
      <w:r w:rsidR="00B341F5" w:rsidRPr="00A8227D">
        <w:rPr>
          <w:rFonts w:ascii="Times New Roman" w:hAnsi="Times New Roman" w:cs="Times New Roman"/>
          <w:sz w:val="24"/>
          <w:szCs w:val="24"/>
        </w:rPr>
        <w:t>ями</w:t>
      </w:r>
      <w:r w:rsidRPr="00A8227D">
        <w:rPr>
          <w:rFonts w:ascii="Times New Roman" w:hAnsi="Times New Roman" w:cs="Times New Roman"/>
          <w:sz w:val="24"/>
          <w:szCs w:val="24"/>
        </w:rPr>
        <w:t xml:space="preserve"> игры объявляется команда, набравшая по сумме всех раундов большее количество очков.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18.В случае равенства очков у обеих команд</w:t>
      </w:r>
      <w:r w:rsidR="00B341F5" w:rsidRPr="00A8227D">
        <w:rPr>
          <w:rFonts w:ascii="Times New Roman" w:hAnsi="Times New Roman" w:cs="Times New Roman"/>
          <w:sz w:val="24"/>
          <w:szCs w:val="24"/>
        </w:rPr>
        <w:t>,</w:t>
      </w:r>
      <w:r w:rsidRPr="00A8227D">
        <w:rPr>
          <w:rFonts w:ascii="Times New Roman" w:hAnsi="Times New Roman" w:cs="Times New Roman"/>
          <w:sz w:val="24"/>
          <w:szCs w:val="24"/>
        </w:rPr>
        <w:t xml:space="preserve"> бой считается закончившимся вничью. Правила присуждения баллов членами жюри: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1. Команда, которая первая дала верный ответ (в точности с предложенными формулировками) получает 1 балл.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2. В случае если ответ по мнению жюри был неточным/неполным, право высказать свое предложение отводится другой команде.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3. В случае если команда дала неверный ответ, то свой вариант высказывает другая команда.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4. Членами жюри может быть принято решение о </w:t>
      </w:r>
      <w:r w:rsidR="00B341F5" w:rsidRPr="00A8227D">
        <w:rPr>
          <w:rFonts w:ascii="Times New Roman" w:hAnsi="Times New Roman" w:cs="Times New Roman"/>
          <w:sz w:val="24"/>
          <w:szCs w:val="24"/>
        </w:rPr>
        <w:t>не присуждении</w:t>
      </w:r>
      <w:r w:rsidRPr="00A8227D">
        <w:rPr>
          <w:rFonts w:ascii="Times New Roman" w:hAnsi="Times New Roman" w:cs="Times New Roman"/>
          <w:sz w:val="24"/>
          <w:szCs w:val="24"/>
        </w:rPr>
        <w:t xml:space="preserve"> бал</w:t>
      </w:r>
      <w:r w:rsidR="00B341F5" w:rsidRPr="00A8227D">
        <w:rPr>
          <w:rFonts w:ascii="Times New Roman" w:hAnsi="Times New Roman" w:cs="Times New Roman"/>
          <w:sz w:val="24"/>
          <w:szCs w:val="24"/>
        </w:rPr>
        <w:t>л</w:t>
      </w:r>
      <w:r w:rsidRPr="00A8227D">
        <w:rPr>
          <w:rFonts w:ascii="Times New Roman" w:hAnsi="Times New Roman" w:cs="Times New Roman"/>
          <w:sz w:val="24"/>
          <w:szCs w:val="24"/>
        </w:rPr>
        <w:t>ов ни одной из команд в рамках данного вопроса.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5. Подсчет бал</w:t>
      </w:r>
      <w:r w:rsidR="00B341F5" w:rsidRPr="00A8227D">
        <w:rPr>
          <w:rFonts w:ascii="Times New Roman" w:hAnsi="Times New Roman" w:cs="Times New Roman"/>
          <w:sz w:val="24"/>
          <w:szCs w:val="24"/>
        </w:rPr>
        <w:t>л</w:t>
      </w:r>
      <w:r w:rsidRPr="00A8227D">
        <w:rPr>
          <w:rFonts w:ascii="Times New Roman" w:hAnsi="Times New Roman" w:cs="Times New Roman"/>
          <w:sz w:val="24"/>
          <w:szCs w:val="24"/>
        </w:rPr>
        <w:t>ов в рамках каждого раунда ведет жюри.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6. </w:t>
      </w:r>
      <w:r w:rsidR="00B341F5" w:rsidRPr="00A8227D">
        <w:rPr>
          <w:rFonts w:ascii="Times New Roman" w:hAnsi="Times New Roman" w:cs="Times New Roman"/>
          <w:sz w:val="24"/>
          <w:szCs w:val="24"/>
        </w:rPr>
        <w:t xml:space="preserve">Победителей объявляет </w:t>
      </w:r>
      <w:r w:rsidRPr="00A8227D"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B341F5" w:rsidRPr="00A8227D">
        <w:rPr>
          <w:rFonts w:ascii="Times New Roman" w:hAnsi="Times New Roman" w:cs="Times New Roman"/>
          <w:sz w:val="24"/>
          <w:szCs w:val="24"/>
        </w:rPr>
        <w:t>представителей</w:t>
      </w:r>
      <w:r w:rsidRPr="00A8227D">
        <w:rPr>
          <w:rFonts w:ascii="Times New Roman" w:hAnsi="Times New Roman" w:cs="Times New Roman"/>
          <w:sz w:val="24"/>
          <w:szCs w:val="24"/>
        </w:rPr>
        <w:t xml:space="preserve"> жюри.</w:t>
      </w:r>
    </w:p>
    <w:p w:rsidR="00DE4B79" w:rsidRPr="00A8227D" w:rsidRDefault="00D464AC">
      <w:pPr>
        <w:pStyle w:val="Standar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7. В случае нарушения регламента одной из команд жюри имеет право дисквалифицировать ее на один из вопросов раунда.</w:t>
      </w:r>
    </w:p>
    <w:p w:rsidR="00DE4B79" w:rsidRPr="00A8227D" w:rsidRDefault="00D464AC">
      <w:pPr>
        <w:pStyle w:val="Standard"/>
        <w:ind w:firstLine="567"/>
        <w:jc w:val="both"/>
      </w:pPr>
      <w:r w:rsidRPr="00A8227D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Непосредственное проведение </w:t>
      </w:r>
      <w:proofErr w:type="spellStart"/>
      <w:r w:rsidRPr="00A8227D">
        <w:rPr>
          <w:rFonts w:ascii="Times New Roman" w:hAnsi="Times New Roman" w:cs="Times New Roman"/>
          <w:sz w:val="24"/>
          <w:szCs w:val="24"/>
          <w:u w:val="single"/>
        </w:rPr>
        <w:t>брейн</w:t>
      </w:r>
      <w:proofErr w:type="spellEnd"/>
      <w:r w:rsidRPr="00A8227D">
        <w:rPr>
          <w:rFonts w:ascii="Times New Roman" w:hAnsi="Times New Roman" w:cs="Times New Roman"/>
          <w:sz w:val="24"/>
          <w:szCs w:val="24"/>
          <w:u w:val="single"/>
        </w:rPr>
        <w:t>-ринга:</w:t>
      </w:r>
    </w:p>
    <w:p w:rsidR="00DE4B79" w:rsidRPr="00A8227D" w:rsidRDefault="00D464AC" w:rsidP="00E34E42">
      <w:pPr>
        <w:pStyle w:val="Standard"/>
        <w:numPr>
          <w:ilvl w:val="0"/>
          <w:numId w:val="25"/>
        </w:numPr>
        <w:jc w:val="both"/>
      </w:pPr>
      <w:r w:rsidRPr="00A8227D">
        <w:rPr>
          <w:rFonts w:ascii="Times New Roman" w:hAnsi="Times New Roman" w:cs="Times New Roman"/>
          <w:b/>
          <w:sz w:val="24"/>
          <w:szCs w:val="24"/>
        </w:rPr>
        <w:t>раунд.</w:t>
      </w:r>
      <w:r w:rsidR="003623DA" w:rsidRPr="00A8227D">
        <w:rPr>
          <w:rFonts w:ascii="Times New Roman" w:hAnsi="Times New Roman" w:cs="Times New Roman"/>
          <w:b/>
          <w:sz w:val="24"/>
          <w:szCs w:val="24"/>
        </w:rPr>
        <w:t xml:space="preserve"> Общие принципы организации здорового питания.</w:t>
      </w:r>
    </w:p>
    <w:p w:rsidR="00BB060B" w:rsidRPr="00A8227D" w:rsidRDefault="00D464AC" w:rsidP="00A41BA6">
      <w:pPr>
        <w:pStyle w:val="a5"/>
        <w:numPr>
          <w:ilvl w:val="0"/>
          <w:numId w:val="8"/>
        </w:numPr>
        <w:ind w:left="426" w:firstLine="0"/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D35C32" w:rsidRPr="00A8227D">
        <w:rPr>
          <w:rFonts w:ascii="Times New Roman" w:hAnsi="Times New Roman" w:cs="Times New Roman"/>
          <w:sz w:val="24"/>
          <w:szCs w:val="24"/>
        </w:rPr>
        <w:t>Дайте максимально полное определение понятия «</w:t>
      </w:r>
      <w:r w:rsidR="008B21BD" w:rsidRPr="00A8227D">
        <w:rPr>
          <w:rFonts w:ascii="Times New Roman" w:hAnsi="Times New Roman" w:cs="Times New Roman"/>
          <w:sz w:val="24"/>
          <w:szCs w:val="24"/>
        </w:rPr>
        <w:t>Здоровое питание</w:t>
      </w:r>
      <w:r w:rsidR="00D35C32" w:rsidRPr="00A8227D">
        <w:rPr>
          <w:rFonts w:ascii="Times New Roman" w:hAnsi="Times New Roman" w:cs="Times New Roman"/>
          <w:sz w:val="24"/>
          <w:szCs w:val="24"/>
        </w:rPr>
        <w:t>»</w:t>
      </w:r>
      <w:r w:rsidR="008B21BD"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992D30" w:rsidRPr="00A8227D">
        <w:rPr>
          <w:rFonts w:ascii="Times New Roman" w:hAnsi="Times New Roman" w:cs="Times New Roman"/>
          <w:sz w:val="24"/>
          <w:szCs w:val="24"/>
        </w:rPr>
        <w:t>(-</w:t>
      </w:r>
      <w:r w:rsidR="00546D60" w:rsidRPr="00A8227D">
        <w:rPr>
          <w:rFonts w:ascii="Times New Roman" w:hAnsi="Times New Roman" w:cs="Times New Roman"/>
          <w:sz w:val="24"/>
          <w:szCs w:val="24"/>
        </w:rPr>
        <w:t xml:space="preserve"> это</w:t>
      </w:r>
      <w:r w:rsidR="008B21BD" w:rsidRPr="00A822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1F5" w:rsidRPr="00A8227D">
        <w:rPr>
          <w:rFonts w:ascii="Times New Roman" w:hAnsi="Times New Roman" w:cs="Times New Roman"/>
          <w:i/>
          <w:sz w:val="24"/>
          <w:szCs w:val="24"/>
        </w:rPr>
        <w:t>питание,</w:t>
      </w:r>
      <w:r w:rsidR="008B21BD" w:rsidRPr="00A8227D">
        <w:rPr>
          <w:rFonts w:ascii="Times New Roman" w:hAnsi="Times New Roman" w:cs="Times New Roman"/>
          <w:i/>
          <w:sz w:val="24"/>
          <w:szCs w:val="24"/>
        </w:rPr>
        <w:t xml:space="preserve"> которое в полной мере и в правильном соотношении обеспечивает поступление в организм всех </w:t>
      </w:r>
      <w:r w:rsidR="00B341F5" w:rsidRPr="00A8227D">
        <w:rPr>
          <w:rFonts w:ascii="Times New Roman" w:hAnsi="Times New Roman" w:cs="Times New Roman"/>
          <w:i/>
          <w:sz w:val="24"/>
          <w:szCs w:val="24"/>
        </w:rPr>
        <w:t xml:space="preserve">необходимых </w:t>
      </w:r>
      <w:r w:rsidR="008B21BD" w:rsidRPr="00A8227D">
        <w:rPr>
          <w:rFonts w:ascii="Times New Roman" w:hAnsi="Times New Roman" w:cs="Times New Roman"/>
          <w:i/>
          <w:sz w:val="24"/>
          <w:szCs w:val="24"/>
        </w:rPr>
        <w:t>питательных веществ: белков, углеводов, жиров, витаминов, микроэлементов и минералов.)</w:t>
      </w:r>
    </w:p>
    <w:p w:rsidR="000E633A" w:rsidRPr="00A8227D" w:rsidRDefault="00B341F5" w:rsidP="00A41BA6">
      <w:pPr>
        <w:pStyle w:val="a5"/>
        <w:numPr>
          <w:ilvl w:val="0"/>
          <w:numId w:val="8"/>
        </w:numPr>
        <w:ind w:left="426" w:firstLine="0"/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По содержимому </w:t>
      </w:r>
      <w:r w:rsidR="000E633A" w:rsidRPr="00A8227D">
        <w:rPr>
          <w:rFonts w:ascii="Times New Roman" w:hAnsi="Times New Roman" w:cs="Times New Roman"/>
          <w:sz w:val="24"/>
          <w:szCs w:val="24"/>
        </w:rPr>
        <w:t>«</w:t>
      </w:r>
      <w:r w:rsidRPr="00A8227D">
        <w:rPr>
          <w:rFonts w:ascii="Times New Roman" w:hAnsi="Times New Roman" w:cs="Times New Roman"/>
          <w:sz w:val="24"/>
          <w:szCs w:val="24"/>
        </w:rPr>
        <w:t>з</w:t>
      </w:r>
      <w:r w:rsidR="000E633A" w:rsidRPr="00A8227D">
        <w:rPr>
          <w:rFonts w:ascii="Times New Roman" w:hAnsi="Times New Roman" w:cs="Times New Roman"/>
          <w:sz w:val="24"/>
          <w:szCs w:val="24"/>
        </w:rPr>
        <w:t>доров</w:t>
      </w:r>
      <w:r w:rsidRPr="00A8227D">
        <w:rPr>
          <w:rFonts w:ascii="Times New Roman" w:hAnsi="Times New Roman" w:cs="Times New Roman"/>
          <w:sz w:val="24"/>
          <w:szCs w:val="24"/>
        </w:rPr>
        <w:t>ая</w:t>
      </w:r>
      <w:r w:rsidR="000E633A" w:rsidRPr="00A8227D">
        <w:rPr>
          <w:rFonts w:ascii="Times New Roman" w:hAnsi="Times New Roman" w:cs="Times New Roman"/>
          <w:sz w:val="24"/>
          <w:szCs w:val="24"/>
        </w:rPr>
        <w:t>» тарелк</w:t>
      </w:r>
      <w:r w:rsidRPr="00A8227D">
        <w:rPr>
          <w:rFonts w:ascii="Times New Roman" w:hAnsi="Times New Roman" w:cs="Times New Roman"/>
          <w:sz w:val="24"/>
          <w:szCs w:val="24"/>
        </w:rPr>
        <w:t>а</w:t>
      </w:r>
      <w:r w:rsidR="000E633A"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3623DA" w:rsidRPr="00A8227D">
        <w:rPr>
          <w:rFonts w:ascii="Times New Roman" w:hAnsi="Times New Roman" w:cs="Times New Roman"/>
          <w:sz w:val="24"/>
          <w:szCs w:val="24"/>
        </w:rPr>
        <w:t>состоит из</w:t>
      </w:r>
      <w:r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D35C32" w:rsidRPr="00A8227D">
        <w:rPr>
          <w:rFonts w:ascii="Times New Roman" w:hAnsi="Times New Roman" w:cs="Times New Roman"/>
          <w:sz w:val="24"/>
          <w:szCs w:val="24"/>
        </w:rPr>
        <w:t>_______</w:t>
      </w:r>
      <w:r w:rsidR="003623DA"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3623DA" w:rsidRPr="00A8227D">
        <w:rPr>
          <w:rFonts w:ascii="Times New Roman" w:hAnsi="Times New Roman" w:cs="Times New Roman"/>
          <w:i/>
          <w:sz w:val="24"/>
          <w:szCs w:val="24"/>
        </w:rPr>
        <w:t xml:space="preserve">(пищи </w:t>
      </w:r>
      <w:r w:rsidR="000E633A" w:rsidRPr="00A8227D">
        <w:rPr>
          <w:rFonts w:ascii="Times New Roman" w:hAnsi="Times New Roman" w:cs="Times New Roman"/>
          <w:i/>
          <w:sz w:val="24"/>
          <w:szCs w:val="24"/>
        </w:rPr>
        <w:t>с высоким содержанием белка: ры</w:t>
      </w:r>
      <w:r w:rsidR="003623DA" w:rsidRPr="00A8227D">
        <w:rPr>
          <w:rFonts w:ascii="Times New Roman" w:hAnsi="Times New Roman" w:cs="Times New Roman"/>
          <w:i/>
          <w:sz w:val="24"/>
          <w:szCs w:val="24"/>
        </w:rPr>
        <w:t xml:space="preserve">ба, мясо + разноцветные овощи </w:t>
      </w:r>
      <w:r w:rsidR="000E633A" w:rsidRPr="00A8227D">
        <w:rPr>
          <w:rFonts w:ascii="Times New Roman" w:hAnsi="Times New Roman" w:cs="Times New Roman"/>
          <w:i/>
          <w:sz w:val="24"/>
          <w:szCs w:val="24"/>
        </w:rPr>
        <w:t>+ гарнир: гречка, необработанный бурый рис, бобовые)</w:t>
      </w:r>
    </w:p>
    <w:p w:rsidR="00D35C32" w:rsidRPr="00A8227D" w:rsidRDefault="00D464AC" w:rsidP="001849BD">
      <w:pPr>
        <w:pStyle w:val="a5"/>
        <w:numPr>
          <w:ilvl w:val="0"/>
          <w:numId w:val="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дня должно быть</w:t>
      </w:r>
      <w:r w:rsidR="00D35C32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(три)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основных приема пищи и</w:t>
      </w:r>
      <w:r w:rsidR="00D35C32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один</w:t>
      </w:r>
      <w:r w:rsidR="00D35C32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-два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перекус</w:t>
      </w:r>
      <w:r w:rsidR="00D35C32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/-а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849BD" w:rsidRPr="00A8227D" w:rsidRDefault="00D464AC" w:rsidP="001849BD">
      <w:pPr>
        <w:pStyle w:val="a5"/>
        <w:numPr>
          <w:ilvl w:val="0"/>
          <w:numId w:val="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Последний прием пищи должен быть не позднее, чем</w:t>
      </w:r>
      <w:r w:rsidR="00D35C32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_____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4 часа до сна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Завтракать н</w:t>
      </w:r>
      <w:r w:rsidR="00546D60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еобходимо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течение </w:t>
      </w:r>
      <w:r w:rsidR="00D35C32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</w:t>
      </w:r>
      <w:r w:rsidR="00546D60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первого часа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после пробуждения.</w:t>
      </w:r>
    </w:p>
    <w:p w:rsidR="003E60B0" w:rsidRPr="00A8227D" w:rsidRDefault="003E60B0" w:rsidP="001849BD">
      <w:pPr>
        <w:pStyle w:val="a5"/>
        <w:numPr>
          <w:ilvl w:val="0"/>
          <w:numId w:val="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</w:t>
      </w:r>
      <w:r w:rsidR="00546D60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правильно поступить, чтобы исключить переедание? 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="00546D60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Необходимо выходить из-за стола до чувства переполненности (когда сыт на 80%)</w:t>
      </w:r>
      <w:r w:rsidR="00052BDA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так как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2BDA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ч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увство насыщения приходит через 20 минут после приема пищи</w:t>
      </w:r>
      <w:r w:rsidR="00052BDA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3E60B0" w:rsidRPr="00A8227D" w:rsidRDefault="00052BDA" w:rsidP="001849BD">
      <w:pPr>
        <w:pStyle w:val="a5"/>
        <w:numPr>
          <w:ilvl w:val="0"/>
          <w:numId w:val="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необходимо соблюдать при п</w:t>
      </w:r>
      <w:r w:rsidR="003E60B0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равильн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3E60B0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3E60B0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приема пищи</w:t>
      </w:r>
      <w:r w:rsidR="00D35C32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______ </w:t>
      </w:r>
      <w:r w:rsidR="003E60B0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(кушать медленно, тщательно пережевывая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пищу</w:t>
      </w:r>
      <w:r w:rsidR="003E60B0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питаться дробно, </w:t>
      </w:r>
      <w:r w:rsidR="003E60B0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не 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отвлекаться на</w:t>
      </w:r>
      <w:r w:rsidR="003E60B0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внешние факторы (</w:t>
      </w:r>
      <w:r w:rsidR="003E60B0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теле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передачи</w:t>
      </w:r>
      <w:r w:rsidR="003E60B0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ролики на </w:t>
      </w:r>
      <w:proofErr w:type="spellStart"/>
      <w:r w:rsidR="003E60B0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Ютуб</w:t>
      </w:r>
      <w:proofErr w:type="spellEnd"/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), питаться регулярно</w:t>
      </w:r>
      <w:r w:rsidR="00D35C32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1849BD" w:rsidRPr="00A8227D" w:rsidRDefault="00052BDA" w:rsidP="001849BD">
      <w:pPr>
        <w:pStyle w:val="a5"/>
        <w:numPr>
          <w:ilvl w:val="0"/>
          <w:numId w:val="8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современном мире появилось множество разновидностей продуктов, в числе которых ведущую нишу занимают низкокалорийные. При покупке продуктов, на что не стоит обращать внимание и почему? </w:t>
      </w:r>
      <w:r w:rsidR="001849BD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 </w:t>
      </w:r>
      <w:r w:rsidR="001849BD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обезжиренные продукты, продукты с надписями: фитнес, </w:t>
      </w:r>
      <w:proofErr w:type="spellStart"/>
      <w:r w:rsidR="001849BD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лайт</w:t>
      </w:r>
      <w:proofErr w:type="spellEnd"/>
      <w:r w:rsidR="001849BD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0 ккал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так как в них</w:t>
      </w:r>
      <w:r w:rsidR="00C57FF3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зачастую, не содержится достаточного количества полезных веществ, и они не несут никакой пользы</w:t>
      </w:r>
      <w:r w:rsidR="00C57FF3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849BD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E4B79" w:rsidRPr="00A8227D" w:rsidRDefault="00D464AC" w:rsidP="00A41BA6">
      <w:pPr>
        <w:pStyle w:val="Standard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A8227D">
        <w:rPr>
          <w:rFonts w:ascii="Times New Roman" w:hAnsi="Times New Roman" w:cs="Times New Roman"/>
          <w:b/>
          <w:sz w:val="24"/>
          <w:szCs w:val="24"/>
        </w:rPr>
        <w:t>раунд.</w:t>
      </w:r>
      <w:r w:rsidR="003C68FF" w:rsidRPr="00A8227D">
        <w:rPr>
          <w:rFonts w:ascii="Times New Roman" w:hAnsi="Times New Roman" w:cs="Times New Roman"/>
          <w:b/>
          <w:sz w:val="24"/>
          <w:szCs w:val="24"/>
        </w:rPr>
        <w:t xml:space="preserve"> Белки – строительный материал для мышц</w:t>
      </w:r>
      <w:r w:rsidR="003623DA" w:rsidRPr="00A8227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13836" w:rsidRPr="00A8227D" w:rsidRDefault="003C68FF" w:rsidP="00A41BA6">
      <w:pPr>
        <w:pStyle w:val="Standard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В каких продуктах</w:t>
      </w:r>
      <w:r w:rsidR="00C57FF3" w:rsidRPr="00A8227D">
        <w:rPr>
          <w:rFonts w:ascii="Times New Roman" w:hAnsi="Times New Roman" w:cs="Times New Roman"/>
          <w:sz w:val="24"/>
          <w:szCs w:val="24"/>
        </w:rPr>
        <w:t xml:space="preserve"> в больше мере</w:t>
      </w:r>
      <w:r w:rsidRPr="00A8227D">
        <w:rPr>
          <w:rFonts w:ascii="Times New Roman" w:hAnsi="Times New Roman" w:cs="Times New Roman"/>
          <w:sz w:val="24"/>
          <w:szCs w:val="24"/>
        </w:rPr>
        <w:t xml:space="preserve"> содержатся растительные белки </w:t>
      </w:r>
      <w:r w:rsidRPr="00A8227D">
        <w:rPr>
          <w:rFonts w:ascii="Times New Roman" w:hAnsi="Times New Roman" w:cs="Times New Roman"/>
          <w:i/>
          <w:sz w:val="24"/>
          <w:szCs w:val="24"/>
        </w:rPr>
        <w:t>(</w:t>
      </w:r>
      <w:r w:rsidR="00C57FF3" w:rsidRPr="00A8227D">
        <w:rPr>
          <w:rFonts w:ascii="Times New Roman" w:hAnsi="Times New Roman" w:cs="Times New Roman"/>
          <w:i/>
          <w:color w:val="000000"/>
          <w:sz w:val="21"/>
          <w:szCs w:val="21"/>
        </w:rPr>
        <w:t>бобовые, орехи, семена, сухофрукты</w:t>
      </w:r>
      <w:r w:rsidR="00C57FF3" w:rsidRPr="00A8227D">
        <w:rPr>
          <w:rFonts w:ascii="Roboto" w:hAnsi="Roboto"/>
          <w:i/>
          <w:color w:val="000000"/>
          <w:sz w:val="21"/>
          <w:szCs w:val="21"/>
        </w:rPr>
        <w:t>)</w:t>
      </w:r>
    </w:p>
    <w:p w:rsidR="00313836" w:rsidRPr="00A8227D" w:rsidRDefault="00FE4443" w:rsidP="00A41BA6">
      <w:pPr>
        <w:pStyle w:val="Standard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Какие продукты </w:t>
      </w:r>
      <w:r w:rsidR="00226A56" w:rsidRPr="00A8227D">
        <w:rPr>
          <w:rFonts w:ascii="Times New Roman" w:hAnsi="Times New Roman" w:cs="Times New Roman"/>
          <w:sz w:val="24"/>
          <w:szCs w:val="24"/>
        </w:rPr>
        <w:t>явля</w:t>
      </w:r>
      <w:r w:rsidRPr="00A8227D">
        <w:rPr>
          <w:rFonts w:ascii="Times New Roman" w:hAnsi="Times New Roman" w:cs="Times New Roman"/>
          <w:sz w:val="24"/>
          <w:szCs w:val="24"/>
        </w:rPr>
        <w:t>ют</w:t>
      </w:r>
      <w:r w:rsidR="00226A56" w:rsidRPr="00A8227D">
        <w:rPr>
          <w:rFonts w:ascii="Times New Roman" w:hAnsi="Times New Roman" w:cs="Times New Roman"/>
          <w:sz w:val="24"/>
          <w:szCs w:val="24"/>
        </w:rPr>
        <w:t xml:space="preserve">ся источником животных </w:t>
      </w:r>
      <w:r w:rsidR="00313836" w:rsidRPr="00A8227D">
        <w:rPr>
          <w:rFonts w:ascii="Times New Roman" w:hAnsi="Times New Roman" w:cs="Times New Roman"/>
          <w:sz w:val="24"/>
          <w:szCs w:val="24"/>
        </w:rPr>
        <w:t>белк</w:t>
      </w:r>
      <w:r w:rsidR="00226A56" w:rsidRPr="00A8227D">
        <w:rPr>
          <w:rFonts w:ascii="Times New Roman" w:hAnsi="Times New Roman" w:cs="Times New Roman"/>
          <w:sz w:val="24"/>
          <w:szCs w:val="24"/>
        </w:rPr>
        <w:t>ов</w:t>
      </w:r>
      <w:r w:rsidR="00313836"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313836" w:rsidRPr="00A8227D">
        <w:rPr>
          <w:rFonts w:ascii="Times New Roman" w:hAnsi="Times New Roman" w:cs="Times New Roman"/>
          <w:i/>
          <w:sz w:val="24"/>
          <w:szCs w:val="24"/>
        </w:rPr>
        <w:t>(молоко, творог, рыба, мясо, яйца, сыр)</w:t>
      </w:r>
    </w:p>
    <w:p w:rsidR="00A41BA6" w:rsidRPr="00A8227D" w:rsidRDefault="00A41BA6" w:rsidP="00A41BA6">
      <w:pPr>
        <w:pStyle w:val="Standard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2C12F3" w:rsidRPr="00A8227D">
        <w:rPr>
          <w:rFonts w:ascii="Times New Roman" w:hAnsi="Times New Roman" w:cs="Times New Roman"/>
          <w:sz w:val="24"/>
          <w:szCs w:val="24"/>
        </w:rPr>
        <w:t>употреблять в пищу</w:t>
      </w:r>
      <w:r w:rsidRPr="00A8227D">
        <w:rPr>
          <w:rFonts w:ascii="Times New Roman" w:hAnsi="Times New Roman" w:cs="Times New Roman"/>
          <w:sz w:val="24"/>
          <w:szCs w:val="24"/>
        </w:rPr>
        <w:t xml:space="preserve"> обезжиренные продукты </w:t>
      </w:r>
      <w:r w:rsidR="002C12F3" w:rsidRPr="00A8227D">
        <w:rPr>
          <w:rFonts w:ascii="Times New Roman" w:hAnsi="Times New Roman" w:cs="Times New Roman"/>
          <w:sz w:val="24"/>
          <w:szCs w:val="24"/>
          <w:u w:val="single"/>
        </w:rPr>
        <w:t>не</w:t>
      </w:r>
      <w:r w:rsidR="002C12F3" w:rsidRPr="00A8227D">
        <w:rPr>
          <w:rFonts w:ascii="Times New Roman" w:hAnsi="Times New Roman" w:cs="Times New Roman"/>
          <w:sz w:val="24"/>
          <w:szCs w:val="24"/>
        </w:rPr>
        <w:t xml:space="preserve"> полезно</w:t>
      </w:r>
      <w:r w:rsidRPr="00A8227D">
        <w:rPr>
          <w:rFonts w:ascii="Times New Roman" w:hAnsi="Times New Roman" w:cs="Times New Roman"/>
          <w:sz w:val="24"/>
          <w:szCs w:val="24"/>
        </w:rPr>
        <w:t xml:space="preserve"> (</w:t>
      </w:r>
      <w:r w:rsidR="00C57FF3" w:rsidRPr="00A8227D">
        <w:rPr>
          <w:rFonts w:ascii="Times New Roman" w:hAnsi="Times New Roman" w:cs="Times New Roman"/>
          <w:i/>
          <w:color w:val="000000"/>
          <w:sz w:val="24"/>
          <w:szCs w:val="26"/>
          <w:shd w:val="clear" w:color="auto" w:fill="FCFCFC"/>
        </w:rPr>
        <w:t>чувство сытости дают именно жиры. Если в рационе жиры отсутствуют либо их количество минимально, человек постоянно испытывает чувство голода</w:t>
      </w:r>
      <w:r w:rsidRPr="00A8227D">
        <w:rPr>
          <w:rFonts w:ascii="Times New Roman" w:hAnsi="Times New Roman" w:cs="Times New Roman"/>
          <w:i/>
          <w:sz w:val="24"/>
          <w:szCs w:val="24"/>
        </w:rPr>
        <w:t>)</w:t>
      </w:r>
    </w:p>
    <w:p w:rsidR="00313836" w:rsidRPr="00A8227D" w:rsidRDefault="00313836" w:rsidP="00A41BA6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Сколько раз в неделю </w:t>
      </w:r>
      <w:r w:rsidR="00A07AE5" w:rsidRPr="00A8227D">
        <w:rPr>
          <w:rFonts w:ascii="Times New Roman" w:hAnsi="Times New Roman" w:cs="Times New Roman"/>
          <w:sz w:val="24"/>
          <w:szCs w:val="24"/>
        </w:rPr>
        <w:t>нужно</w:t>
      </w:r>
      <w:r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0D15A8" w:rsidRPr="00A8227D">
        <w:rPr>
          <w:rFonts w:ascii="Times New Roman" w:hAnsi="Times New Roman" w:cs="Times New Roman"/>
          <w:sz w:val="24"/>
          <w:szCs w:val="24"/>
        </w:rPr>
        <w:t>есть</w:t>
      </w:r>
      <w:r w:rsidRPr="00A8227D">
        <w:rPr>
          <w:rFonts w:ascii="Times New Roman" w:hAnsi="Times New Roman" w:cs="Times New Roman"/>
          <w:sz w:val="24"/>
          <w:szCs w:val="24"/>
        </w:rPr>
        <w:t xml:space="preserve"> мясо и како</w:t>
      </w:r>
      <w:r w:rsidR="00A07AE5" w:rsidRPr="00A8227D">
        <w:rPr>
          <w:rFonts w:ascii="Times New Roman" w:hAnsi="Times New Roman" w:cs="Times New Roman"/>
          <w:sz w:val="24"/>
          <w:szCs w:val="24"/>
        </w:rPr>
        <w:t>му нужно отдавать предпочтение</w:t>
      </w:r>
      <w:r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Pr="00A8227D">
        <w:rPr>
          <w:rFonts w:ascii="Times New Roman" w:hAnsi="Times New Roman" w:cs="Times New Roman"/>
          <w:i/>
          <w:sz w:val="24"/>
          <w:szCs w:val="24"/>
        </w:rPr>
        <w:t>(</w:t>
      </w:r>
      <w:r w:rsidR="000D15A8" w:rsidRPr="00A8227D">
        <w:rPr>
          <w:rFonts w:ascii="Times New Roman" w:hAnsi="Times New Roman" w:cs="Times New Roman"/>
          <w:i/>
          <w:sz w:val="24"/>
          <w:szCs w:val="24"/>
        </w:rPr>
        <w:t xml:space="preserve">красное мясо </w:t>
      </w:r>
      <w:r w:rsidR="00FE4443" w:rsidRPr="00A8227D">
        <w:rPr>
          <w:rFonts w:ascii="Times New Roman" w:hAnsi="Times New Roman" w:cs="Times New Roman"/>
          <w:i/>
          <w:sz w:val="24"/>
          <w:szCs w:val="24"/>
        </w:rPr>
        <w:t>не чаще 2 раз в неделю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D15A8" w:rsidRPr="00A8227D">
        <w:rPr>
          <w:rFonts w:ascii="Times New Roman" w:hAnsi="Times New Roman" w:cs="Times New Roman"/>
          <w:i/>
          <w:sz w:val="24"/>
          <w:szCs w:val="24"/>
        </w:rPr>
        <w:t>белое мясо - ежедневно</w:t>
      </w:r>
      <w:r w:rsidRPr="00A8227D">
        <w:rPr>
          <w:rFonts w:ascii="Times New Roman" w:hAnsi="Times New Roman" w:cs="Times New Roman"/>
          <w:i/>
          <w:sz w:val="24"/>
          <w:szCs w:val="24"/>
        </w:rPr>
        <w:t>)</w:t>
      </w:r>
    </w:p>
    <w:p w:rsidR="00313836" w:rsidRPr="00A8227D" w:rsidRDefault="00313836" w:rsidP="00A41BA6">
      <w:pPr>
        <w:pStyle w:val="Standard"/>
        <w:numPr>
          <w:ilvl w:val="0"/>
          <w:numId w:val="18"/>
        </w:numPr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Как часто нужно кушать рыбу </w:t>
      </w:r>
      <w:r w:rsidRPr="00A8227D">
        <w:rPr>
          <w:rFonts w:ascii="Times New Roman" w:hAnsi="Times New Roman" w:cs="Times New Roman"/>
          <w:i/>
          <w:sz w:val="24"/>
          <w:szCs w:val="24"/>
        </w:rPr>
        <w:t>(</w:t>
      </w:r>
      <w:r w:rsidR="000D15A8" w:rsidRPr="00A8227D">
        <w:rPr>
          <w:rFonts w:ascii="Times New Roman" w:hAnsi="Times New Roman" w:cs="Times New Roman"/>
          <w:i/>
          <w:sz w:val="24"/>
          <w:szCs w:val="24"/>
        </w:rPr>
        <w:t xml:space="preserve">не реже </w:t>
      </w:r>
      <w:r w:rsidRPr="00A8227D">
        <w:rPr>
          <w:rFonts w:ascii="Times New Roman" w:hAnsi="Times New Roman" w:cs="Times New Roman"/>
          <w:i/>
          <w:sz w:val="24"/>
          <w:szCs w:val="24"/>
        </w:rPr>
        <w:t>2-3 раз в неделю</w:t>
      </w:r>
      <w:r w:rsidR="000D15A8" w:rsidRPr="00A8227D">
        <w:rPr>
          <w:rFonts w:ascii="Times New Roman" w:hAnsi="Times New Roman" w:cs="Times New Roman"/>
          <w:i/>
          <w:sz w:val="24"/>
          <w:szCs w:val="24"/>
        </w:rPr>
        <w:t>, можно ежедневно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 рыб</w:t>
      </w:r>
      <w:r w:rsidR="00A07AE5" w:rsidRPr="00A8227D">
        <w:rPr>
          <w:rFonts w:ascii="Times New Roman" w:hAnsi="Times New Roman" w:cs="Times New Roman"/>
          <w:i/>
          <w:sz w:val="24"/>
          <w:szCs w:val="24"/>
        </w:rPr>
        <w:t>у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 жирных сортов: лучше не замороженн</w:t>
      </w:r>
      <w:r w:rsidR="00A07AE5" w:rsidRPr="00A8227D">
        <w:rPr>
          <w:rFonts w:ascii="Times New Roman" w:hAnsi="Times New Roman" w:cs="Times New Roman"/>
          <w:i/>
          <w:sz w:val="24"/>
          <w:szCs w:val="24"/>
        </w:rPr>
        <w:t>ую</w:t>
      </w:r>
      <w:r w:rsidRPr="00A8227D">
        <w:rPr>
          <w:rFonts w:ascii="Times New Roman" w:hAnsi="Times New Roman" w:cs="Times New Roman"/>
          <w:i/>
          <w:sz w:val="24"/>
          <w:szCs w:val="24"/>
        </w:rPr>
        <w:t>)</w:t>
      </w:r>
    </w:p>
    <w:p w:rsidR="00A07AE5" w:rsidRPr="00A8227D" w:rsidRDefault="00A07AE5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 w:rsidRPr="00A8227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4B79" w:rsidRPr="00A8227D" w:rsidRDefault="00D464AC" w:rsidP="00E34E42">
      <w:pPr>
        <w:pStyle w:val="Standard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A8227D">
        <w:rPr>
          <w:rFonts w:ascii="Times New Roman" w:hAnsi="Times New Roman" w:cs="Times New Roman"/>
          <w:b/>
          <w:sz w:val="24"/>
          <w:szCs w:val="24"/>
        </w:rPr>
        <w:lastRenderedPageBreak/>
        <w:t>раунд.</w:t>
      </w:r>
      <w:r w:rsidR="00FE4443" w:rsidRPr="00A82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362" w:rsidRPr="00A8227D">
        <w:rPr>
          <w:rFonts w:ascii="Times New Roman" w:hAnsi="Times New Roman" w:cs="Times New Roman"/>
          <w:b/>
          <w:sz w:val="24"/>
          <w:szCs w:val="24"/>
        </w:rPr>
        <w:t>Жиры</w:t>
      </w:r>
    </w:p>
    <w:p w:rsidR="00A41BA6" w:rsidRPr="00A8227D" w:rsidRDefault="00A07AE5" w:rsidP="00A41BA6">
      <w:pPr>
        <w:pStyle w:val="a5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В каком соотношении должны преобладать в рационе растительные и животные жиры </w:t>
      </w:r>
      <w:r w:rsidR="0060248B" w:rsidRPr="00A8227D">
        <w:rPr>
          <w:rFonts w:ascii="Times New Roman" w:hAnsi="Times New Roman" w:cs="Times New Roman"/>
          <w:i/>
          <w:sz w:val="24"/>
          <w:szCs w:val="24"/>
        </w:rPr>
        <w:t>(б</w:t>
      </w:r>
      <w:r w:rsidR="00A41BA6" w:rsidRPr="00A8227D">
        <w:rPr>
          <w:rFonts w:ascii="Times New Roman" w:hAnsi="Times New Roman" w:cs="Times New Roman"/>
          <w:i/>
          <w:sz w:val="24"/>
          <w:szCs w:val="24"/>
        </w:rPr>
        <w:t>ольше растительных</w:t>
      </w:r>
      <w:r w:rsidR="002C12F3" w:rsidRPr="00A8227D">
        <w:rPr>
          <w:rFonts w:ascii="Times New Roman" w:hAnsi="Times New Roman" w:cs="Times New Roman"/>
          <w:i/>
          <w:sz w:val="24"/>
          <w:szCs w:val="24"/>
        </w:rPr>
        <w:t xml:space="preserve"> 70%</w:t>
      </w:r>
      <w:r w:rsidR="00A41BA6" w:rsidRPr="00A8227D">
        <w:rPr>
          <w:rFonts w:ascii="Times New Roman" w:hAnsi="Times New Roman" w:cs="Times New Roman"/>
          <w:i/>
          <w:sz w:val="24"/>
          <w:szCs w:val="24"/>
        </w:rPr>
        <w:t xml:space="preserve">, меньше </w:t>
      </w:r>
      <w:r w:rsidR="002C12F3" w:rsidRPr="00A8227D">
        <w:rPr>
          <w:rFonts w:ascii="Times New Roman" w:hAnsi="Times New Roman" w:cs="Times New Roman"/>
          <w:i/>
          <w:sz w:val="24"/>
          <w:szCs w:val="24"/>
        </w:rPr>
        <w:t>животных</w:t>
      </w:r>
      <w:r w:rsidR="00A41BA6" w:rsidRPr="00A8227D">
        <w:rPr>
          <w:rFonts w:ascii="Times New Roman" w:hAnsi="Times New Roman" w:cs="Times New Roman"/>
          <w:i/>
          <w:sz w:val="24"/>
          <w:szCs w:val="24"/>
        </w:rPr>
        <w:t xml:space="preserve"> жиров</w:t>
      </w:r>
      <w:r w:rsidR="002C12F3" w:rsidRPr="00A8227D">
        <w:rPr>
          <w:rFonts w:ascii="Times New Roman" w:hAnsi="Times New Roman" w:cs="Times New Roman"/>
          <w:i/>
          <w:sz w:val="24"/>
          <w:szCs w:val="24"/>
        </w:rPr>
        <w:t xml:space="preserve"> 30%</w:t>
      </w:r>
      <w:r w:rsidR="0060248B" w:rsidRPr="00A8227D">
        <w:rPr>
          <w:rFonts w:ascii="Times New Roman" w:hAnsi="Times New Roman" w:cs="Times New Roman"/>
          <w:i/>
          <w:sz w:val="24"/>
          <w:szCs w:val="24"/>
        </w:rPr>
        <w:t>)</w:t>
      </w:r>
    </w:p>
    <w:p w:rsidR="007332BB" w:rsidRPr="00A8227D" w:rsidRDefault="007A7BEC" w:rsidP="00A41BA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Какие жиры являются для организма более полезными: ненасыщенные, насыщенные, транс-жиры и почему</w:t>
      </w:r>
      <w:r w:rsidR="007332BB" w:rsidRPr="00A8227D">
        <w:rPr>
          <w:rFonts w:ascii="Times New Roman" w:hAnsi="Times New Roman" w:cs="Times New Roman"/>
          <w:sz w:val="24"/>
          <w:szCs w:val="24"/>
        </w:rPr>
        <w:t>?</w:t>
      </w:r>
      <w:r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7332BB" w:rsidRPr="00A8227D">
        <w:rPr>
          <w:rFonts w:ascii="Times New Roman" w:hAnsi="Times New Roman" w:cs="Times New Roman"/>
          <w:sz w:val="24"/>
          <w:szCs w:val="24"/>
        </w:rPr>
        <w:t>(</w:t>
      </w:r>
      <w:r w:rsidR="007332BB" w:rsidRPr="00A8227D">
        <w:rPr>
          <w:rFonts w:ascii="Times New Roman" w:hAnsi="Times New Roman" w:cs="Times New Roman"/>
          <w:i/>
          <w:sz w:val="24"/>
          <w:szCs w:val="24"/>
        </w:rPr>
        <w:t>ненасыщенные, так как включают незаменимые кислоты, которые не вырабатываются организмом, но обладают противовоспалительным эффектом</w:t>
      </w:r>
      <w:r w:rsidR="007332BB" w:rsidRPr="00A8227D">
        <w:rPr>
          <w:sz w:val="27"/>
          <w:szCs w:val="27"/>
        </w:rPr>
        <w:t>)</w:t>
      </w:r>
    </w:p>
    <w:p w:rsidR="000D15A8" w:rsidRPr="00A8227D" w:rsidRDefault="000D15A8" w:rsidP="00A41BA6">
      <w:pPr>
        <w:pStyle w:val="a5"/>
        <w:numPr>
          <w:ilvl w:val="0"/>
          <w:numId w:val="20"/>
        </w:numPr>
        <w:rPr>
          <w:rFonts w:ascii="Times New Roman" w:hAnsi="Times New Roman" w:cs="Times New Roman"/>
          <w:szCs w:val="24"/>
        </w:rPr>
      </w:pPr>
      <w:r w:rsidRPr="00A8227D">
        <w:rPr>
          <w:rFonts w:ascii="Times New Roman" w:hAnsi="Times New Roman" w:cs="Times New Roman"/>
          <w:sz w:val="24"/>
          <w:szCs w:val="27"/>
        </w:rPr>
        <w:t>Из-за чего происходит увеличение массы тела человека? (</w:t>
      </w:r>
      <w:r w:rsidRPr="00A8227D">
        <w:rPr>
          <w:rFonts w:ascii="Times New Roman" w:hAnsi="Times New Roman" w:cs="Times New Roman"/>
          <w:i/>
          <w:sz w:val="24"/>
          <w:szCs w:val="27"/>
        </w:rPr>
        <w:t>низкая физическая активность, повышенное потребление быстро усваиваемых углеводов, в том числе, сладких газированных напитков</w:t>
      </w:r>
      <w:r w:rsidRPr="00A8227D">
        <w:rPr>
          <w:rFonts w:ascii="Times New Roman" w:hAnsi="Times New Roman" w:cs="Times New Roman"/>
          <w:sz w:val="24"/>
          <w:szCs w:val="27"/>
        </w:rPr>
        <w:t>)</w:t>
      </w:r>
    </w:p>
    <w:p w:rsidR="00E34E42" w:rsidRPr="00A8227D" w:rsidRDefault="00A41BA6" w:rsidP="00A41BA6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Признаки недостатка жиров в организме</w:t>
      </w:r>
      <w:r w:rsidR="00D35C32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________</w:t>
      </w: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D20F4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ломкие ногти и волосы, безжизненная, сухая кожа, </w:t>
      </w:r>
      <w:r w:rsidR="002C12F3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снижение </w:t>
      </w:r>
      <w:r w:rsidR="00A07AE5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иммунитета</w:t>
      </w:r>
      <w:r w:rsidR="002C12F3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депрессия</w:t>
      </w:r>
      <w:r w:rsidR="001D20F4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</w:p>
    <w:p w:rsidR="00E34E42" w:rsidRPr="00A8227D" w:rsidRDefault="007A7BEC" w:rsidP="00E34E4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каких продуктах преобладают ненасыщенные жиры растительного происхождения</w:t>
      </w:r>
      <w:r w:rsidR="00A41BA6"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41BA6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(авокадо, орехи, семена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маслины</w:t>
      </w:r>
      <w:r w:rsidR="00A41BA6"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).</w:t>
      </w:r>
    </w:p>
    <w:p w:rsidR="002C12F3" w:rsidRPr="00A8227D" w:rsidRDefault="002C12F3" w:rsidP="00E34E4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Источники животных жиров</w:t>
      </w:r>
      <w:r w:rsidRPr="00A8227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(жирное мясо, или жирная рыба, молочный жир в твороге, сметане, сливочном масле)</w:t>
      </w:r>
    </w:p>
    <w:p w:rsidR="00E34E42" w:rsidRPr="00A8227D" w:rsidRDefault="000D15A8" w:rsidP="00E34E4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В какой форме рекомендуется употреблять масло?</w:t>
      </w:r>
      <w:r w:rsidR="00D35C32"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="00E34E42" w:rsidRPr="00A8227D">
        <w:rPr>
          <w:rFonts w:ascii="Times New Roman" w:hAnsi="Times New Roman" w:cs="Times New Roman"/>
          <w:i/>
          <w:sz w:val="24"/>
          <w:szCs w:val="24"/>
        </w:rPr>
        <w:t>(</w:t>
      </w:r>
      <w:r w:rsidRPr="00A8227D">
        <w:rPr>
          <w:rFonts w:ascii="Times New Roman" w:hAnsi="Times New Roman" w:cs="Times New Roman"/>
          <w:i/>
          <w:sz w:val="24"/>
          <w:szCs w:val="24"/>
        </w:rPr>
        <w:t>в сырой форме</w:t>
      </w:r>
      <w:r w:rsidR="00E34E42" w:rsidRPr="00A8227D">
        <w:rPr>
          <w:rFonts w:ascii="Times New Roman" w:hAnsi="Times New Roman" w:cs="Times New Roman"/>
          <w:i/>
          <w:sz w:val="24"/>
          <w:szCs w:val="24"/>
        </w:rPr>
        <w:t>)</w:t>
      </w:r>
    </w:p>
    <w:p w:rsidR="00233CCB" w:rsidRPr="00A8227D" w:rsidRDefault="00D464AC" w:rsidP="00E34E42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A8227D">
        <w:rPr>
          <w:rFonts w:ascii="Times New Roman" w:hAnsi="Times New Roman" w:cs="Times New Roman"/>
          <w:b/>
          <w:sz w:val="24"/>
          <w:szCs w:val="24"/>
        </w:rPr>
        <w:t>раунд.</w:t>
      </w:r>
      <w:r w:rsidR="00663362" w:rsidRPr="00A8227D">
        <w:rPr>
          <w:rFonts w:ascii="Times New Roman" w:hAnsi="Times New Roman" w:cs="Times New Roman"/>
          <w:b/>
          <w:sz w:val="24"/>
          <w:szCs w:val="24"/>
        </w:rPr>
        <w:t xml:space="preserve"> Углеводы</w:t>
      </w:r>
    </w:p>
    <w:p w:rsidR="003E60B0" w:rsidRPr="00A8227D" w:rsidRDefault="008B0B7E" w:rsidP="003E60B0">
      <w:pPr>
        <w:pStyle w:val="a5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К</w:t>
      </w:r>
      <w:r w:rsidR="003C2BCD" w:rsidRPr="00A8227D">
        <w:rPr>
          <w:rFonts w:ascii="Times New Roman" w:hAnsi="Times New Roman" w:cs="Times New Roman"/>
          <w:sz w:val="24"/>
          <w:szCs w:val="24"/>
        </w:rPr>
        <w:t xml:space="preserve"> трудноусв</w:t>
      </w:r>
      <w:r w:rsidR="007332BB" w:rsidRPr="00A8227D">
        <w:rPr>
          <w:rFonts w:ascii="Times New Roman" w:hAnsi="Times New Roman" w:cs="Times New Roman"/>
          <w:sz w:val="24"/>
          <w:szCs w:val="24"/>
        </w:rPr>
        <w:t>аива</w:t>
      </w:r>
      <w:r w:rsidR="003C2BCD" w:rsidRPr="00A8227D">
        <w:rPr>
          <w:rFonts w:ascii="Times New Roman" w:hAnsi="Times New Roman" w:cs="Times New Roman"/>
          <w:sz w:val="24"/>
          <w:szCs w:val="24"/>
        </w:rPr>
        <w:t>емым углеводам</w:t>
      </w:r>
      <w:r w:rsidRPr="00A8227D">
        <w:rPr>
          <w:rFonts w:ascii="Times New Roman" w:hAnsi="Times New Roman" w:cs="Times New Roman"/>
          <w:sz w:val="24"/>
          <w:szCs w:val="24"/>
        </w:rPr>
        <w:t xml:space="preserve"> относятся (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>продукты, содержащие клетчатку</w:t>
      </w:r>
      <w:r w:rsidR="000D15A8" w:rsidRPr="00A8227D">
        <w:rPr>
          <w:rFonts w:ascii="Times New Roman" w:hAnsi="Times New Roman" w:cs="Times New Roman"/>
          <w:i/>
          <w:sz w:val="24"/>
          <w:szCs w:val="24"/>
        </w:rPr>
        <w:t xml:space="preserve"> – фрукты, овощи (брокколи, капуста и </w:t>
      </w:r>
      <w:proofErr w:type="gramStart"/>
      <w:r w:rsidR="000D15A8" w:rsidRPr="00A8227D">
        <w:rPr>
          <w:rFonts w:ascii="Times New Roman" w:hAnsi="Times New Roman" w:cs="Times New Roman"/>
          <w:i/>
          <w:sz w:val="24"/>
          <w:szCs w:val="24"/>
        </w:rPr>
        <w:t>т.д.</w:t>
      </w:r>
      <w:proofErr w:type="gramEnd"/>
      <w:r w:rsidR="000D15A8" w:rsidRPr="00A8227D">
        <w:rPr>
          <w:rFonts w:ascii="Times New Roman" w:hAnsi="Times New Roman" w:cs="Times New Roman"/>
          <w:i/>
          <w:sz w:val="24"/>
          <w:szCs w:val="24"/>
        </w:rPr>
        <w:t>)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D15A8" w:rsidRPr="00A8227D" w:rsidRDefault="000D15A8" w:rsidP="000D15A8">
      <w:pPr>
        <w:pStyle w:val="a5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B759CA" w:rsidRPr="00A8227D">
        <w:rPr>
          <w:rFonts w:ascii="Times New Roman" w:hAnsi="Times New Roman" w:cs="Times New Roman"/>
          <w:sz w:val="24"/>
          <w:szCs w:val="24"/>
        </w:rPr>
        <w:t>быстро</w:t>
      </w:r>
      <w:r w:rsidRPr="00A8227D">
        <w:rPr>
          <w:rFonts w:ascii="Times New Roman" w:hAnsi="Times New Roman" w:cs="Times New Roman"/>
          <w:sz w:val="24"/>
          <w:szCs w:val="24"/>
        </w:rPr>
        <w:t>усваиваемым</w:t>
      </w:r>
      <w:proofErr w:type="spellEnd"/>
      <w:r w:rsidRPr="00A8227D">
        <w:rPr>
          <w:rFonts w:ascii="Times New Roman" w:hAnsi="Times New Roman" w:cs="Times New Roman"/>
          <w:sz w:val="24"/>
          <w:szCs w:val="24"/>
        </w:rPr>
        <w:t xml:space="preserve"> углеводам относятся (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>продукты, содержащие</w:t>
      </w:r>
      <w:r w:rsidR="00B759CA"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Pr="00A8227D">
        <w:rPr>
          <w:rFonts w:ascii="Times New Roman" w:hAnsi="Times New Roman" w:cs="Times New Roman"/>
          <w:i/>
          <w:sz w:val="24"/>
          <w:szCs w:val="24"/>
        </w:rPr>
        <w:t>фруктоз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>у</w:t>
      </w:r>
      <w:r w:rsidRPr="00A8227D">
        <w:rPr>
          <w:rFonts w:ascii="Times New Roman" w:hAnsi="Times New Roman" w:cs="Times New Roman"/>
          <w:i/>
          <w:sz w:val="24"/>
          <w:szCs w:val="24"/>
        </w:rPr>
        <w:t>, глюкоз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>у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>мальтозу, лактозу, сахарозу – печенье, торт, мед, варенье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3E60B0" w:rsidRPr="00A8227D" w:rsidRDefault="003E60B0" w:rsidP="003E60B0">
      <w:pPr>
        <w:pStyle w:val="a5"/>
        <w:numPr>
          <w:ilvl w:val="0"/>
          <w:numId w:val="23"/>
        </w:numPr>
        <w:rPr>
          <w:rFonts w:ascii="Times New Roman" w:hAnsi="Times New Roman" w:cs="Times New Roman"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Что значит выражение </w:t>
      </w:r>
      <w:proofErr w:type="spellStart"/>
      <w:r w:rsidRPr="00A8227D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Pr="00A8227D">
        <w:rPr>
          <w:rFonts w:ascii="Times New Roman" w:hAnsi="Times New Roman" w:cs="Times New Roman"/>
          <w:sz w:val="24"/>
          <w:szCs w:val="24"/>
        </w:rPr>
        <w:t xml:space="preserve"> продукты 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(изготовлены из неочищенных и </w:t>
      </w:r>
      <w:r w:rsidR="007332BB" w:rsidRPr="00A8227D">
        <w:rPr>
          <w:rFonts w:ascii="Times New Roman" w:hAnsi="Times New Roman" w:cs="Times New Roman"/>
          <w:i/>
          <w:sz w:val="24"/>
          <w:szCs w:val="24"/>
        </w:rPr>
        <w:t>не обжаренных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 круп или муки низкого помола, содержащей все части целого неочищенного зерна)</w:t>
      </w:r>
    </w:p>
    <w:p w:rsidR="007849F5" w:rsidRPr="00A8227D" w:rsidRDefault="00B05656" w:rsidP="000E633A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Какова суточная потребность в углеводах?</w:t>
      </w:r>
      <w:r w:rsidRPr="00A822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27D">
        <w:rPr>
          <w:rFonts w:ascii="Times New Roman" w:hAnsi="Times New Roman" w:cs="Times New Roman"/>
          <w:i/>
          <w:sz w:val="24"/>
          <w:szCs w:val="24"/>
        </w:rPr>
        <w:t>(4–5 гр. на 1 кг массы тела</w:t>
      </w:r>
      <w:r w:rsidR="007849F5" w:rsidRPr="00A8227D">
        <w:rPr>
          <w:rFonts w:ascii="Times New Roman" w:hAnsi="Times New Roman" w:cs="Times New Roman"/>
          <w:i/>
          <w:sz w:val="24"/>
          <w:szCs w:val="24"/>
        </w:rPr>
        <w:t>)</w:t>
      </w:r>
    </w:p>
    <w:p w:rsidR="007849F5" w:rsidRPr="00A8227D" w:rsidRDefault="007849F5" w:rsidP="007849F5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 xml:space="preserve">Избыток </w:t>
      </w:r>
      <w:proofErr w:type="spellStart"/>
      <w:r w:rsidRPr="00A8227D">
        <w:rPr>
          <w:rFonts w:ascii="Times New Roman" w:hAnsi="Times New Roman" w:cs="Times New Roman"/>
          <w:sz w:val="24"/>
          <w:szCs w:val="24"/>
        </w:rPr>
        <w:t>легкоусв</w:t>
      </w:r>
      <w:r w:rsidR="007332BB" w:rsidRPr="00A8227D">
        <w:rPr>
          <w:rFonts w:ascii="Times New Roman" w:hAnsi="Times New Roman" w:cs="Times New Roman"/>
          <w:sz w:val="24"/>
          <w:szCs w:val="24"/>
        </w:rPr>
        <w:t>аива</w:t>
      </w:r>
      <w:r w:rsidRPr="00A8227D">
        <w:rPr>
          <w:rFonts w:ascii="Times New Roman" w:hAnsi="Times New Roman" w:cs="Times New Roman"/>
          <w:sz w:val="24"/>
          <w:szCs w:val="24"/>
        </w:rPr>
        <w:t>емых</w:t>
      </w:r>
      <w:proofErr w:type="spellEnd"/>
      <w:r w:rsidRPr="00A8227D">
        <w:rPr>
          <w:rFonts w:ascii="Times New Roman" w:hAnsi="Times New Roman" w:cs="Times New Roman"/>
          <w:sz w:val="24"/>
          <w:szCs w:val="24"/>
        </w:rPr>
        <w:t xml:space="preserve"> углеводов в питании приводит к </w:t>
      </w:r>
      <w:r w:rsidRPr="00A8227D">
        <w:rPr>
          <w:rFonts w:ascii="Times New Roman" w:hAnsi="Times New Roman" w:cs="Times New Roman"/>
          <w:i/>
          <w:sz w:val="24"/>
          <w:szCs w:val="24"/>
        </w:rPr>
        <w:t>(ожирению, снижению репродуктивной функции)</w:t>
      </w:r>
    </w:p>
    <w:p w:rsidR="00B05656" w:rsidRPr="00A8227D" w:rsidRDefault="00B05656" w:rsidP="007849F5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Нужно ли потреблять углеводы, при занятиях спортом?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A8227D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Из-за их недостатка человек может почувствовать слабость в мышцах и даже упасть в обморок. Поэтому за пару часов до тренировки необходимо съесть порцию продуктов, в состав которых входят сложные углеводы</w:t>
      </w:r>
      <w:r w:rsidRPr="00A8227D">
        <w:rPr>
          <w:rFonts w:asciiTheme="minorHAnsi" w:hAnsiTheme="minorHAnsi"/>
          <w:color w:val="000000"/>
          <w:shd w:val="clear" w:color="auto" w:fill="FFFFFF"/>
        </w:rPr>
        <w:t>)</w:t>
      </w:r>
      <w:r w:rsidRPr="00A822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E633A" w:rsidRPr="00A8227D" w:rsidRDefault="00BF0982" w:rsidP="00E34E42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kern w:val="0"/>
          <w:sz w:val="24"/>
          <w:szCs w:val="24"/>
        </w:rPr>
        <w:t>Сколько граммов свежих овощей и фруктов должен содержать ежедневный рацион здорового человека</w:t>
      </w:r>
      <w:r w:rsidR="001D20F4" w:rsidRPr="00A8227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D20F4" w:rsidRPr="00A8227D">
        <w:rPr>
          <w:rFonts w:ascii="Times New Roman" w:hAnsi="Times New Roman" w:cs="Times New Roman"/>
          <w:i/>
          <w:kern w:val="0"/>
          <w:sz w:val="24"/>
          <w:szCs w:val="24"/>
        </w:rPr>
        <w:t>(</w:t>
      </w:r>
      <w:r w:rsidR="001D20F4" w:rsidRPr="00A8227D">
        <w:rPr>
          <w:rFonts w:ascii="Times New Roman" w:hAnsi="Times New Roman" w:cs="Times New Roman"/>
          <w:i/>
          <w:sz w:val="24"/>
          <w:szCs w:val="24"/>
        </w:rPr>
        <w:t>с</w:t>
      </w:r>
      <w:r w:rsidRPr="00A8227D">
        <w:rPr>
          <w:rFonts w:ascii="Times New Roman" w:hAnsi="Times New Roman" w:cs="Times New Roman"/>
          <w:i/>
          <w:sz w:val="24"/>
          <w:szCs w:val="24"/>
        </w:rPr>
        <w:t>уточная норм</w:t>
      </w:r>
      <w:r w:rsidR="007849F5" w:rsidRPr="00A8227D">
        <w:rPr>
          <w:rFonts w:ascii="Times New Roman" w:hAnsi="Times New Roman" w:cs="Times New Roman"/>
          <w:i/>
          <w:sz w:val="24"/>
          <w:szCs w:val="24"/>
        </w:rPr>
        <w:t xml:space="preserve">а потребления овощей и фруктов 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 xml:space="preserve">не менее </w:t>
      </w:r>
      <w:r w:rsidRPr="00A8227D">
        <w:rPr>
          <w:rFonts w:ascii="Times New Roman" w:hAnsi="Times New Roman" w:cs="Times New Roman"/>
          <w:i/>
          <w:sz w:val="24"/>
          <w:szCs w:val="24"/>
        </w:rPr>
        <w:t>5</w:t>
      </w:r>
      <w:r w:rsidR="007849F5" w:rsidRPr="00A8227D">
        <w:rPr>
          <w:rFonts w:ascii="Times New Roman" w:hAnsi="Times New Roman" w:cs="Times New Roman"/>
          <w:i/>
          <w:sz w:val="24"/>
          <w:szCs w:val="24"/>
        </w:rPr>
        <w:t>00 гр</w:t>
      </w:r>
      <w:r w:rsidR="007332BB" w:rsidRPr="00A8227D">
        <w:rPr>
          <w:rFonts w:ascii="Times New Roman" w:hAnsi="Times New Roman" w:cs="Times New Roman"/>
          <w:i/>
          <w:sz w:val="24"/>
          <w:szCs w:val="24"/>
        </w:rPr>
        <w:t>.)</w:t>
      </w:r>
      <w:r w:rsidR="007849F5" w:rsidRPr="00A82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9BD" w:rsidRPr="00A8227D" w:rsidRDefault="001849BD" w:rsidP="001849BD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Н</w:t>
      </w:r>
      <w:r w:rsidR="007332BB" w:rsidRPr="00A8227D">
        <w:rPr>
          <w:rFonts w:ascii="Times New Roman" w:hAnsi="Times New Roman" w:cs="Times New Roman"/>
          <w:sz w:val="24"/>
          <w:szCs w:val="24"/>
        </w:rPr>
        <w:t>е</w:t>
      </w:r>
      <w:r w:rsidRPr="00A8227D">
        <w:rPr>
          <w:rFonts w:ascii="Times New Roman" w:hAnsi="Times New Roman" w:cs="Times New Roman"/>
          <w:sz w:val="24"/>
          <w:szCs w:val="24"/>
        </w:rPr>
        <w:t xml:space="preserve"> все овощи </w:t>
      </w:r>
      <w:r w:rsidR="007332BB" w:rsidRPr="00A8227D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A8227D">
        <w:rPr>
          <w:rFonts w:ascii="Times New Roman" w:hAnsi="Times New Roman" w:cs="Times New Roman"/>
          <w:sz w:val="24"/>
          <w:szCs w:val="24"/>
        </w:rPr>
        <w:t>полезны</w:t>
      </w:r>
      <w:r w:rsidR="007332BB" w:rsidRPr="00A8227D">
        <w:rPr>
          <w:rFonts w:ascii="Times New Roman" w:hAnsi="Times New Roman" w:cs="Times New Roman"/>
          <w:sz w:val="24"/>
          <w:szCs w:val="24"/>
        </w:rPr>
        <w:t>ми</w:t>
      </w:r>
      <w:r w:rsidRPr="00A8227D">
        <w:rPr>
          <w:rFonts w:ascii="Times New Roman" w:hAnsi="Times New Roman" w:cs="Times New Roman"/>
          <w:sz w:val="24"/>
          <w:szCs w:val="24"/>
        </w:rPr>
        <w:t xml:space="preserve">, </w:t>
      </w:r>
      <w:r w:rsidR="007332BB" w:rsidRPr="00A8227D">
        <w:rPr>
          <w:rFonts w:ascii="Times New Roman" w:hAnsi="Times New Roman" w:cs="Times New Roman"/>
          <w:sz w:val="24"/>
          <w:szCs w:val="24"/>
        </w:rPr>
        <w:t xml:space="preserve">поэтому необходимо </w:t>
      </w:r>
      <w:r w:rsidRPr="00A8227D">
        <w:rPr>
          <w:rFonts w:ascii="Times New Roman" w:hAnsi="Times New Roman" w:cs="Times New Roman"/>
          <w:sz w:val="24"/>
          <w:szCs w:val="24"/>
        </w:rPr>
        <w:t>ограничивать</w:t>
      </w:r>
      <w:r w:rsidR="007332BB" w:rsidRPr="00A8227D">
        <w:rPr>
          <w:rFonts w:ascii="Times New Roman" w:hAnsi="Times New Roman" w:cs="Times New Roman"/>
          <w:sz w:val="24"/>
          <w:szCs w:val="24"/>
        </w:rPr>
        <w:t xml:space="preserve"> их потребление. О каких овощах идет речь? (</w:t>
      </w:r>
      <w:proofErr w:type="spellStart"/>
      <w:r w:rsidRPr="00A8227D">
        <w:rPr>
          <w:rFonts w:ascii="Times New Roman" w:hAnsi="Times New Roman" w:cs="Times New Roman"/>
          <w:i/>
          <w:sz w:val="24"/>
          <w:szCs w:val="24"/>
        </w:rPr>
        <w:t>высококрахмалистые</w:t>
      </w:r>
      <w:proofErr w:type="spellEnd"/>
      <w:r w:rsidRPr="00A8227D">
        <w:rPr>
          <w:rFonts w:ascii="Times New Roman" w:hAnsi="Times New Roman" w:cs="Times New Roman"/>
          <w:i/>
          <w:sz w:val="24"/>
          <w:szCs w:val="24"/>
        </w:rPr>
        <w:t xml:space="preserve"> овощи</w:t>
      </w:r>
      <w:r w:rsidR="007332BB" w:rsidRPr="00A8227D">
        <w:rPr>
          <w:rFonts w:ascii="Times New Roman" w:hAnsi="Times New Roman" w:cs="Times New Roman"/>
          <w:i/>
          <w:sz w:val="24"/>
          <w:szCs w:val="24"/>
        </w:rPr>
        <w:t>:</w:t>
      </w:r>
      <w:r w:rsidRPr="00A822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227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картофель). </w:t>
      </w:r>
      <w:r w:rsidRPr="00A8227D">
        <w:rPr>
          <w:rFonts w:ascii="Times New Roman" w:hAnsi="Times New Roman" w:cs="Times New Roman"/>
          <w:sz w:val="24"/>
          <w:szCs w:val="24"/>
        </w:rPr>
        <w:t xml:space="preserve">Едим преимущественно в обеденное время. Все остальные овощи - без ограничений. </w:t>
      </w:r>
    </w:p>
    <w:p w:rsidR="003C2BCD" w:rsidRPr="00A8227D" w:rsidRDefault="007332BB" w:rsidP="00A41BA6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A8227D">
        <w:rPr>
          <w:rFonts w:ascii="Times New Roman" w:hAnsi="Times New Roman" w:cs="Times New Roman"/>
          <w:sz w:val="24"/>
          <w:szCs w:val="24"/>
        </w:rPr>
        <w:t>Не все сладости являются вредными для организма. О каких сладостях идет речь</w:t>
      </w:r>
      <w:r w:rsidR="003C2BCD" w:rsidRPr="00A8227D">
        <w:rPr>
          <w:rFonts w:ascii="Times New Roman" w:hAnsi="Times New Roman" w:cs="Times New Roman"/>
          <w:sz w:val="24"/>
          <w:szCs w:val="24"/>
        </w:rPr>
        <w:t xml:space="preserve">? </w:t>
      </w:r>
      <w:r w:rsidRPr="00A8227D">
        <w:rPr>
          <w:rFonts w:ascii="Times New Roman" w:hAnsi="Times New Roman" w:cs="Times New Roman"/>
          <w:sz w:val="24"/>
          <w:szCs w:val="24"/>
        </w:rPr>
        <w:t>(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>сухофрукты,</w:t>
      </w:r>
      <w:r w:rsidR="00B759CA" w:rsidRPr="00A8227D">
        <w:rPr>
          <w:rFonts w:ascii="Times New Roman" w:hAnsi="Times New Roman" w:cs="Times New Roman"/>
          <w:sz w:val="24"/>
          <w:szCs w:val="24"/>
        </w:rPr>
        <w:t xml:space="preserve"> </w:t>
      </w:r>
      <w:r w:rsidRPr="00A8227D">
        <w:rPr>
          <w:rFonts w:ascii="Times New Roman" w:hAnsi="Times New Roman" w:cs="Times New Roman"/>
          <w:i/>
          <w:sz w:val="24"/>
          <w:szCs w:val="24"/>
        </w:rPr>
        <w:t>темный</w:t>
      </w:r>
      <w:r w:rsidR="003C2BCD" w:rsidRPr="00A8227D">
        <w:rPr>
          <w:rFonts w:ascii="Times New Roman" w:hAnsi="Times New Roman" w:cs="Times New Roman"/>
          <w:i/>
          <w:sz w:val="24"/>
          <w:szCs w:val="24"/>
        </w:rPr>
        <w:t xml:space="preserve"> шоколад</w:t>
      </w:r>
      <w:r w:rsidRPr="00A8227D">
        <w:rPr>
          <w:rFonts w:ascii="Times New Roman" w:hAnsi="Times New Roman" w:cs="Times New Roman"/>
          <w:i/>
          <w:sz w:val="24"/>
          <w:szCs w:val="24"/>
        </w:rPr>
        <w:t>, с содержанием какао</w:t>
      </w:r>
      <w:r w:rsidR="003C2BCD" w:rsidRPr="00A8227D">
        <w:rPr>
          <w:rFonts w:ascii="Times New Roman" w:hAnsi="Times New Roman" w:cs="Times New Roman"/>
          <w:i/>
          <w:sz w:val="24"/>
          <w:szCs w:val="24"/>
        </w:rPr>
        <w:t xml:space="preserve"> более 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>8</w:t>
      </w:r>
      <w:r w:rsidR="003C2BCD" w:rsidRPr="00A8227D">
        <w:rPr>
          <w:rFonts w:ascii="Times New Roman" w:hAnsi="Times New Roman" w:cs="Times New Roman"/>
          <w:i/>
          <w:sz w:val="24"/>
          <w:szCs w:val="24"/>
        </w:rPr>
        <w:t>0%</w:t>
      </w:r>
      <w:r w:rsidR="008D6544" w:rsidRPr="00A8227D">
        <w:rPr>
          <w:rFonts w:ascii="Times New Roman" w:hAnsi="Times New Roman" w:cs="Times New Roman"/>
          <w:i/>
          <w:sz w:val="24"/>
          <w:szCs w:val="24"/>
        </w:rPr>
        <w:t>)</w:t>
      </w:r>
    </w:p>
    <w:p w:rsidR="00E34E42" w:rsidRDefault="00D464AC" w:rsidP="000E633A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E34E42">
        <w:rPr>
          <w:rFonts w:ascii="Times New Roman" w:hAnsi="Times New Roman" w:cs="Times New Roman"/>
          <w:b/>
          <w:sz w:val="24"/>
          <w:szCs w:val="24"/>
        </w:rPr>
        <w:t>раунд.</w:t>
      </w:r>
      <w:r w:rsidR="00663362" w:rsidRPr="00E34E42">
        <w:rPr>
          <w:rFonts w:ascii="Times New Roman" w:hAnsi="Times New Roman" w:cs="Times New Roman"/>
          <w:b/>
          <w:sz w:val="24"/>
          <w:szCs w:val="24"/>
        </w:rPr>
        <w:t xml:space="preserve"> Советы по питанию</w:t>
      </w:r>
    </w:p>
    <w:p w:rsidR="001D20F4" w:rsidRPr="003623DA" w:rsidRDefault="001D20F4" w:rsidP="00D35C32">
      <w:pPr>
        <w:pStyle w:val="a5"/>
        <w:numPr>
          <w:ilvl w:val="0"/>
          <w:numId w:val="26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1D20F4">
        <w:rPr>
          <w:rFonts w:ascii="Times New Roman" w:hAnsi="Times New Roman" w:cs="Times New Roman"/>
          <w:sz w:val="24"/>
          <w:szCs w:val="24"/>
        </w:rPr>
        <w:t>Представьте содержимое своего холодильника и кухни, перечислите продукты, которые можно отнести к вредным, а какие к полезным (</w:t>
      </w:r>
      <w:r w:rsidRPr="001D20F4">
        <w:rPr>
          <w:rFonts w:ascii="Times New Roman" w:hAnsi="Times New Roman" w:cs="Times New Roman"/>
          <w:i/>
          <w:sz w:val="24"/>
          <w:szCs w:val="24"/>
        </w:rPr>
        <w:t xml:space="preserve">вредные: чипсы, снеки, сухарики, кальмары, майонезные соусы, кетчупы длительного хранения, сосиски, колбаса, копченые изделия, сахар, белая мука, обезжиренный творог; полезные: гречка, бурый рис, </w:t>
      </w:r>
      <w:proofErr w:type="spellStart"/>
      <w:r w:rsidRPr="001D20F4">
        <w:rPr>
          <w:rFonts w:ascii="Times New Roman" w:hAnsi="Times New Roman" w:cs="Times New Roman"/>
          <w:i/>
          <w:sz w:val="24"/>
          <w:szCs w:val="24"/>
        </w:rPr>
        <w:t>булгур</w:t>
      </w:r>
      <w:proofErr w:type="spellEnd"/>
      <w:r w:rsidRPr="001D20F4">
        <w:rPr>
          <w:rFonts w:ascii="Times New Roman" w:hAnsi="Times New Roman" w:cs="Times New Roman"/>
          <w:i/>
          <w:sz w:val="24"/>
          <w:szCs w:val="24"/>
        </w:rPr>
        <w:t xml:space="preserve">, перловка, овсянка, ячневая крупа– </w:t>
      </w:r>
      <w:proofErr w:type="spellStart"/>
      <w:r w:rsidRPr="001D20F4">
        <w:rPr>
          <w:rFonts w:ascii="Times New Roman" w:hAnsi="Times New Roman" w:cs="Times New Roman"/>
          <w:i/>
          <w:sz w:val="24"/>
          <w:szCs w:val="24"/>
        </w:rPr>
        <w:t>цельнозерновые</w:t>
      </w:r>
      <w:proofErr w:type="spellEnd"/>
      <w:r w:rsidRPr="001D20F4">
        <w:rPr>
          <w:rFonts w:ascii="Times New Roman" w:hAnsi="Times New Roman" w:cs="Times New Roman"/>
          <w:i/>
          <w:sz w:val="24"/>
          <w:szCs w:val="24"/>
        </w:rPr>
        <w:t xml:space="preserve"> нешлифованные крупы, макароны из твердых сортов пшеницы, бобовые, </w:t>
      </w:r>
      <w:proofErr w:type="spellStart"/>
      <w:r w:rsidRPr="001D20F4">
        <w:rPr>
          <w:rFonts w:ascii="Times New Roman" w:hAnsi="Times New Roman" w:cs="Times New Roman"/>
          <w:i/>
          <w:sz w:val="24"/>
          <w:szCs w:val="24"/>
        </w:rPr>
        <w:t>цельнозерновые</w:t>
      </w:r>
      <w:proofErr w:type="spellEnd"/>
      <w:r w:rsidRPr="001D20F4">
        <w:rPr>
          <w:rFonts w:ascii="Times New Roman" w:hAnsi="Times New Roman" w:cs="Times New Roman"/>
          <w:i/>
          <w:sz w:val="24"/>
          <w:szCs w:val="24"/>
        </w:rPr>
        <w:t xml:space="preserve"> хлебцы, </w:t>
      </w:r>
      <w:proofErr w:type="spellStart"/>
      <w:r w:rsidRPr="001D20F4">
        <w:rPr>
          <w:rFonts w:ascii="Times New Roman" w:hAnsi="Times New Roman" w:cs="Times New Roman"/>
          <w:i/>
          <w:sz w:val="24"/>
          <w:szCs w:val="24"/>
        </w:rPr>
        <w:t>цельнозерновая</w:t>
      </w:r>
      <w:proofErr w:type="spellEnd"/>
      <w:r w:rsidRPr="001D20F4">
        <w:rPr>
          <w:rFonts w:ascii="Times New Roman" w:hAnsi="Times New Roman" w:cs="Times New Roman"/>
          <w:i/>
          <w:sz w:val="24"/>
          <w:szCs w:val="24"/>
        </w:rPr>
        <w:t xml:space="preserve"> мука, </w:t>
      </w:r>
      <w:r w:rsidR="00B759CA">
        <w:rPr>
          <w:rFonts w:ascii="Times New Roman" w:hAnsi="Times New Roman" w:cs="Times New Roman"/>
          <w:i/>
          <w:sz w:val="24"/>
          <w:szCs w:val="24"/>
        </w:rPr>
        <w:t>белое мясо</w:t>
      </w:r>
      <w:r w:rsidRPr="001D20F4">
        <w:rPr>
          <w:rFonts w:ascii="Times New Roman" w:hAnsi="Times New Roman" w:cs="Times New Roman"/>
          <w:i/>
          <w:sz w:val="24"/>
          <w:szCs w:val="24"/>
        </w:rPr>
        <w:t>, рыба)</w:t>
      </w:r>
    </w:p>
    <w:p w:rsidR="003409CF" w:rsidRPr="003409CF" w:rsidRDefault="003409CF" w:rsidP="00D35C32">
      <w:pPr>
        <w:pStyle w:val="a5"/>
        <w:numPr>
          <w:ilvl w:val="0"/>
          <w:numId w:val="26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нельзя есть</w:t>
      </w:r>
      <w:r w:rsidR="002621E5">
        <w:rPr>
          <w:rFonts w:ascii="Times New Roman" w:hAnsi="Times New Roman" w:cs="Times New Roman"/>
          <w:sz w:val="24"/>
          <w:szCs w:val="24"/>
        </w:rPr>
        <w:t>/пить</w:t>
      </w:r>
      <w:r>
        <w:rPr>
          <w:rFonts w:ascii="Times New Roman" w:hAnsi="Times New Roman" w:cs="Times New Roman"/>
          <w:sz w:val="24"/>
          <w:szCs w:val="24"/>
        </w:rPr>
        <w:t xml:space="preserve"> на завтрак</w:t>
      </w:r>
      <w:r w:rsidR="002621E5">
        <w:rPr>
          <w:rFonts w:ascii="Times New Roman" w:hAnsi="Times New Roman" w:cs="Times New Roman"/>
          <w:sz w:val="24"/>
          <w:szCs w:val="24"/>
        </w:rPr>
        <w:t xml:space="preserve"> и почему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1064DD">
        <w:rPr>
          <w:rFonts w:ascii="Times New Roman" w:hAnsi="Times New Roman" w:cs="Times New Roman"/>
          <w:i/>
          <w:sz w:val="24"/>
          <w:szCs w:val="24"/>
        </w:rPr>
        <w:t>Кофе натощак (повышает уровень к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1064DD">
        <w:rPr>
          <w:rFonts w:ascii="Times New Roman" w:hAnsi="Times New Roman" w:cs="Times New Roman"/>
          <w:i/>
          <w:sz w:val="24"/>
          <w:szCs w:val="24"/>
        </w:rPr>
        <w:t>ртизола, кофе рекомендовано пить после еды), сладости (вызовут большой скачок инсулина и вы будете чувствовать себя голодными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064DD">
        <w:rPr>
          <w:rFonts w:ascii="Times New Roman" w:hAnsi="Times New Roman" w:cs="Times New Roman"/>
          <w:i/>
          <w:sz w:val="24"/>
          <w:szCs w:val="24"/>
        </w:rPr>
        <w:t xml:space="preserve"> через 1,5 часа после </w:t>
      </w:r>
      <w:r>
        <w:rPr>
          <w:rFonts w:ascii="Times New Roman" w:hAnsi="Times New Roman" w:cs="Times New Roman"/>
          <w:i/>
          <w:sz w:val="24"/>
          <w:szCs w:val="24"/>
        </w:rPr>
        <w:t>завтрака</w:t>
      </w:r>
      <w:r w:rsidRPr="001064DD">
        <w:rPr>
          <w:rFonts w:ascii="Times New Roman" w:hAnsi="Times New Roman" w:cs="Times New Roman"/>
          <w:i/>
          <w:sz w:val="24"/>
          <w:szCs w:val="24"/>
        </w:rPr>
        <w:t>), красное мясо (</w:t>
      </w:r>
      <w:r>
        <w:rPr>
          <w:rFonts w:ascii="Times New Roman" w:hAnsi="Times New Roman" w:cs="Times New Roman"/>
          <w:i/>
          <w:sz w:val="24"/>
          <w:szCs w:val="24"/>
        </w:rPr>
        <w:t>тяжелый продукт</w:t>
      </w:r>
      <w:r w:rsidRPr="001064DD">
        <w:rPr>
          <w:rFonts w:ascii="Times New Roman" w:hAnsi="Times New Roman" w:cs="Times New Roman"/>
          <w:i/>
          <w:sz w:val="24"/>
          <w:szCs w:val="24"/>
        </w:rPr>
        <w:t>, организму необходимо затратить много энергии на его переваривание, поэтому такой завтрак погрузит вас в сонное состояние)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143D9" w:rsidRDefault="005143D9" w:rsidP="00D35C32">
      <w:pPr>
        <w:pStyle w:val="a5"/>
        <w:numPr>
          <w:ilvl w:val="0"/>
          <w:numId w:val="26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продуты нужно есть на обед и какие блюда из них можно приготовить? (</w:t>
      </w:r>
      <w:r w:rsidRPr="005143D9">
        <w:rPr>
          <w:rFonts w:ascii="Times New Roman" w:hAnsi="Times New Roman" w:cs="Times New Roman"/>
          <w:i/>
          <w:sz w:val="24"/>
          <w:szCs w:val="24"/>
        </w:rPr>
        <w:t xml:space="preserve">Мясо или рыба, обязательно порция овощей, гарнир из круп или бобовых может стать прекрасным дополнением к </w:t>
      </w:r>
      <w:r w:rsidR="002621E5">
        <w:rPr>
          <w:rFonts w:ascii="Times New Roman" w:hAnsi="Times New Roman" w:cs="Times New Roman"/>
          <w:i/>
          <w:sz w:val="24"/>
          <w:szCs w:val="24"/>
        </w:rPr>
        <w:t xml:space="preserve">овощному </w:t>
      </w:r>
      <w:r w:rsidRPr="005143D9">
        <w:rPr>
          <w:rFonts w:ascii="Times New Roman" w:hAnsi="Times New Roman" w:cs="Times New Roman"/>
          <w:i/>
          <w:sz w:val="24"/>
          <w:szCs w:val="24"/>
        </w:rPr>
        <w:t>супу</w:t>
      </w:r>
      <w:r w:rsidR="002621E5">
        <w:rPr>
          <w:rFonts w:ascii="Times New Roman" w:hAnsi="Times New Roman" w:cs="Times New Roman"/>
          <w:i/>
          <w:sz w:val="24"/>
          <w:szCs w:val="24"/>
        </w:rPr>
        <w:t>-пюре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621E5" w:rsidRDefault="002621E5" w:rsidP="00D35C32">
      <w:pPr>
        <w:pStyle w:val="a5"/>
        <w:numPr>
          <w:ilvl w:val="0"/>
          <w:numId w:val="26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Считается, что л</w:t>
      </w:r>
      <w:r w:rsidR="001849BD">
        <w:rPr>
          <w:rFonts w:ascii="Times New Roman" w:hAnsi="Times New Roman" w:cs="Times New Roman"/>
          <w:sz w:val="24"/>
          <w:szCs w:val="24"/>
        </w:rPr>
        <w:t>учший ужин – творог</w:t>
      </w:r>
      <w:r>
        <w:rPr>
          <w:rFonts w:ascii="Times New Roman" w:hAnsi="Times New Roman" w:cs="Times New Roman"/>
          <w:sz w:val="24"/>
          <w:szCs w:val="24"/>
        </w:rPr>
        <w:t>. Правильно ли это утверждение?</w:t>
      </w:r>
      <w:r w:rsidR="001849BD">
        <w:rPr>
          <w:rFonts w:ascii="Times New Roman" w:hAnsi="Times New Roman" w:cs="Times New Roman"/>
          <w:sz w:val="24"/>
          <w:szCs w:val="24"/>
        </w:rPr>
        <w:t xml:space="preserve"> </w:t>
      </w:r>
      <w:r w:rsidR="001849BD" w:rsidRPr="001849BD">
        <w:rPr>
          <w:rFonts w:ascii="Times New Roman" w:hAnsi="Times New Roman" w:cs="Times New Roman"/>
          <w:i/>
          <w:sz w:val="24"/>
          <w:szCs w:val="24"/>
        </w:rPr>
        <w:t>(Творог вызывает повышенную выработку инсулина, который дает сигнал организму запасать жир и лишает возможности естественным путем сжигать его во сне, хотите набрать массу добавьте к творогу на ужин фрукты)</w:t>
      </w:r>
      <w:r w:rsidR="001849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9BD" w:rsidRDefault="001849BD" w:rsidP="00D35C32">
      <w:pPr>
        <w:pStyle w:val="a5"/>
        <w:numPr>
          <w:ilvl w:val="0"/>
          <w:numId w:val="26"/>
        </w:num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Составьте свой здоровый ужин. В </w:t>
      </w:r>
      <w:r w:rsidR="002621E5">
        <w:rPr>
          <w:rFonts w:ascii="Times New Roman" w:hAnsi="Times New Roman" w:cs="Times New Roman"/>
          <w:sz w:val="24"/>
          <w:szCs w:val="24"/>
        </w:rPr>
        <w:t>какое время</w:t>
      </w:r>
      <w:r>
        <w:rPr>
          <w:rFonts w:ascii="Times New Roman" w:hAnsi="Times New Roman" w:cs="Times New Roman"/>
          <w:sz w:val="24"/>
          <w:szCs w:val="24"/>
        </w:rPr>
        <w:t xml:space="preserve"> он будет</w:t>
      </w:r>
      <w:r w:rsidR="002621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какой процент от всего суточного рациона</w:t>
      </w:r>
      <w:r w:rsidR="002621E5">
        <w:rPr>
          <w:rFonts w:ascii="Times New Roman" w:hAnsi="Times New Roman" w:cs="Times New Roman"/>
          <w:sz w:val="24"/>
          <w:szCs w:val="24"/>
        </w:rPr>
        <w:t xml:space="preserve"> он будет составлять?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1E5">
        <w:rPr>
          <w:rFonts w:ascii="Times New Roman" w:hAnsi="Times New Roman" w:cs="Times New Roman"/>
          <w:sz w:val="24"/>
          <w:szCs w:val="24"/>
        </w:rPr>
        <w:t>(</w:t>
      </w:r>
      <w:r w:rsidR="00B759CA" w:rsidRPr="00A8227D">
        <w:rPr>
          <w:rFonts w:ascii="Times New Roman" w:hAnsi="Times New Roman" w:cs="Times New Roman"/>
          <w:i/>
          <w:sz w:val="24"/>
          <w:szCs w:val="24"/>
        </w:rPr>
        <w:t>Состоять будет из продуктов, содержащих медленные углеводы и белок.  Н</w:t>
      </w:r>
      <w:r w:rsidR="002621E5" w:rsidRPr="00A8227D">
        <w:rPr>
          <w:rFonts w:ascii="Times New Roman" w:hAnsi="Times New Roman" w:cs="Times New Roman"/>
          <w:i/>
          <w:sz w:val="24"/>
          <w:szCs w:val="24"/>
        </w:rPr>
        <w:t>е</w:t>
      </w:r>
      <w:r w:rsidR="002621E5" w:rsidRPr="001849BD">
        <w:rPr>
          <w:rFonts w:ascii="Times New Roman" w:hAnsi="Times New Roman" w:cs="Times New Roman"/>
          <w:i/>
          <w:sz w:val="24"/>
          <w:szCs w:val="24"/>
        </w:rPr>
        <w:t xml:space="preserve"> позже, чем за 4 часа до сна</w:t>
      </w:r>
      <w:r w:rsidR="002621E5">
        <w:rPr>
          <w:rFonts w:ascii="Times New Roman" w:hAnsi="Times New Roman" w:cs="Times New Roman"/>
          <w:sz w:val="24"/>
          <w:szCs w:val="24"/>
        </w:rPr>
        <w:t xml:space="preserve">, </w:t>
      </w:r>
      <w:r w:rsidRPr="001849BD">
        <w:rPr>
          <w:rFonts w:ascii="Times New Roman" w:hAnsi="Times New Roman" w:cs="Times New Roman"/>
          <w:i/>
          <w:sz w:val="24"/>
          <w:szCs w:val="24"/>
        </w:rPr>
        <w:t>ужин</w:t>
      </w:r>
      <w:r w:rsidR="002621E5">
        <w:rPr>
          <w:rFonts w:ascii="Times New Roman" w:hAnsi="Times New Roman" w:cs="Times New Roman"/>
          <w:i/>
          <w:sz w:val="24"/>
          <w:szCs w:val="24"/>
        </w:rPr>
        <w:t xml:space="preserve"> составляет</w:t>
      </w:r>
      <w:r w:rsidRPr="001849BD">
        <w:rPr>
          <w:rFonts w:ascii="Times New Roman" w:hAnsi="Times New Roman" w:cs="Times New Roman"/>
          <w:i/>
          <w:sz w:val="24"/>
          <w:szCs w:val="24"/>
        </w:rPr>
        <w:t xml:space="preserve"> 25%</w:t>
      </w:r>
      <w:r w:rsidR="002621E5">
        <w:rPr>
          <w:rFonts w:ascii="Times New Roman" w:hAnsi="Times New Roman" w:cs="Times New Roman"/>
          <w:i/>
          <w:sz w:val="24"/>
          <w:szCs w:val="24"/>
        </w:rPr>
        <w:t xml:space="preserve"> суточного рациона</w:t>
      </w:r>
      <w:r w:rsidRPr="001849BD">
        <w:rPr>
          <w:rFonts w:ascii="Times New Roman" w:hAnsi="Times New Roman" w:cs="Times New Roman"/>
          <w:i/>
          <w:sz w:val="24"/>
          <w:szCs w:val="24"/>
        </w:rPr>
        <w:t>)</w:t>
      </w:r>
    </w:p>
    <w:p w:rsidR="001849BD" w:rsidRPr="003409CF" w:rsidRDefault="001849BD" w:rsidP="00D35C32">
      <w:pPr>
        <w:pStyle w:val="a5"/>
        <w:numPr>
          <w:ilvl w:val="0"/>
          <w:numId w:val="26"/>
        </w:numPr>
        <w:ind w:left="851"/>
        <w:rPr>
          <w:rFonts w:ascii="Times New Roman" w:hAnsi="Times New Roman" w:cs="Times New Roman"/>
          <w:sz w:val="24"/>
          <w:szCs w:val="24"/>
        </w:rPr>
      </w:pPr>
      <w:r w:rsidRPr="001849BD">
        <w:rPr>
          <w:rFonts w:ascii="Times New Roman" w:hAnsi="Times New Roman" w:cs="Times New Roman"/>
          <w:sz w:val="24"/>
          <w:szCs w:val="24"/>
        </w:rPr>
        <w:t xml:space="preserve"> </w:t>
      </w:r>
      <w:r w:rsidR="005143D9">
        <w:rPr>
          <w:rFonts w:ascii="Times New Roman" w:hAnsi="Times New Roman" w:cs="Times New Roman"/>
          <w:sz w:val="24"/>
          <w:szCs w:val="24"/>
        </w:rPr>
        <w:t>Сформулируйте свой лозунг о здоровом питании</w:t>
      </w:r>
      <w:r w:rsidR="00D35C32">
        <w:rPr>
          <w:rFonts w:ascii="Times New Roman" w:hAnsi="Times New Roman" w:cs="Times New Roman"/>
          <w:sz w:val="24"/>
          <w:szCs w:val="24"/>
        </w:rPr>
        <w:t>.</w:t>
      </w:r>
      <w:r w:rsidR="005143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9CF" w:rsidRPr="001849BD" w:rsidRDefault="003409CF" w:rsidP="003409CF">
      <w:pPr>
        <w:pStyle w:val="a5"/>
        <w:ind w:left="15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09CF" w:rsidRPr="001849BD" w:rsidSect="00D30921">
      <w:headerReference w:type="default" r:id="rId7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603" w:rsidRDefault="00912603">
      <w:pPr>
        <w:spacing w:after="0" w:line="240" w:lineRule="auto"/>
      </w:pPr>
      <w:r>
        <w:separator/>
      </w:r>
    </w:p>
  </w:endnote>
  <w:endnote w:type="continuationSeparator" w:id="0">
    <w:p w:rsidR="00912603" w:rsidRDefault="00912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603" w:rsidRDefault="009126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12603" w:rsidRDefault="00912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4AC" w:rsidRDefault="00D464AC">
    <w:pPr>
      <w:pStyle w:val="a6"/>
      <w:jc w:val="center"/>
    </w:pPr>
    <w:r>
      <w:rPr>
        <w:noProof/>
        <w:lang w:eastAsia="ru-RU"/>
      </w:rPr>
      <w:drawing>
        <wp:inline distT="0" distB="0" distL="0" distR="0">
          <wp:extent cx="1697985" cy="670556"/>
          <wp:effectExtent l="0" t="0" r="0" b="0"/>
          <wp:docPr id="1" name="Рисунок 3" descr="C:\Users\Админ\Dropbox\лого ВМ\Logotipy-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7985" cy="67055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4F53"/>
    <w:multiLevelType w:val="multilevel"/>
    <w:tmpl w:val="B23050F8"/>
    <w:styleLink w:val="WWNum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" w15:restartNumberingAfterBreak="0">
    <w:nsid w:val="15D41739"/>
    <w:multiLevelType w:val="multilevel"/>
    <w:tmpl w:val="26EA35CC"/>
    <w:styleLink w:val="WWNum1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" w15:restartNumberingAfterBreak="0">
    <w:nsid w:val="19A206DF"/>
    <w:multiLevelType w:val="hybridMultilevel"/>
    <w:tmpl w:val="71B8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253ED"/>
    <w:multiLevelType w:val="hybridMultilevel"/>
    <w:tmpl w:val="EB4E8F4C"/>
    <w:lvl w:ilvl="0" w:tplc="EFEA7C8E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08603D"/>
    <w:multiLevelType w:val="multilevel"/>
    <w:tmpl w:val="8A86BADE"/>
    <w:styleLink w:val="WWNum2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1.%2.%3."/>
      <w:lvlJc w:val="right"/>
      <w:pPr>
        <w:ind w:left="3447" w:hanging="180"/>
      </w:pPr>
    </w:lvl>
    <w:lvl w:ilvl="3">
      <w:start w:val="1"/>
      <w:numFmt w:val="decimal"/>
      <w:lvlText w:val="%1.%2.%3.%4."/>
      <w:lvlJc w:val="left"/>
      <w:pPr>
        <w:ind w:left="4167" w:hanging="360"/>
      </w:pPr>
    </w:lvl>
    <w:lvl w:ilvl="4">
      <w:start w:val="1"/>
      <w:numFmt w:val="lowerLetter"/>
      <w:lvlText w:val="%1.%2.%3.%4.%5."/>
      <w:lvlJc w:val="left"/>
      <w:pPr>
        <w:ind w:left="4887" w:hanging="360"/>
      </w:pPr>
    </w:lvl>
    <w:lvl w:ilvl="5">
      <w:start w:val="1"/>
      <w:numFmt w:val="lowerRoman"/>
      <w:lvlText w:val="%1.%2.%3.%4.%5.%6."/>
      <w:lvlJc w:val="right"/>
      <w:pPr>
        <w:ind w:left="5607" w:hanging="180"/>
      </w:pPr>
    </w:lvl>
    <w:lvl w:ilvl="6">
      <w:start w:val="1"/>
      <w:numFmt w:val="decimal"/>
      <w:lvlText w:val="%1.%2.%3.%4.%5.%6.%7."/>
      <w:lvlJc w:val="left"/>
      <w:pPr>
        <w:ind w:left="6327" w:hanging="360"/>
      </w:pPr>
    </w:lvl>
    <w:lvl w:ilvl="7">
      <w:start w:val="1"/>
      <w:numFmt w:val="lowerLetter"/>
      <w:lvlText w:val="%1.%2.%3.%4.%5.%6.%7.%8."/>
      <w:lvlJc w:val="left"/>
      <w:pPr>
        <w:ind w:left="7047" w:hanging="360"/>
      </w:pPr>
    </w:lvl>
    <w:lvl w:ilvl="8">
      <w:start w:val="1"/>
      <w:numFmt w:val="lowerRoman"/>
      <w:lvlText w:val="%1.%2.%3.%4.%5.%6.%7.%8.%9."/>
      <w:lvlJc w:val="right"/>
      <w:pPr>
        <w:ind w:left="7767" w:hanging="180"/>
      </w:pPr>
    </w:lvl>
  </w:abstractNum>
  <w:abstractNum w:abstractNumId="5" w15:restartNumberingAfterBreak="0">
    <w:nsid w:val="263F715B"/>
    <w:multiLevelType w:val="hybridMultilevel"/>
    <w:tmpl w:val="1EF28BC0"/>
    <w:lvl w:ilvl="0" w:tplc="C4B87906">
      <w:start w:val="5"/>
      <w:numFmt w:val="decimal"/>
      <w:lvlText w:val="%1"/>
      <w:lvlJc w:val="left"/>
      <w:pPr>
        <w:ind w:left="222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6" w15:restartNumberingAfterBreak="0">
    <w:nsid w:val="289764A7"/>
    <w:multiLevelType w:val="hybridMultilevel"/>
    <w:tmpl w:val="3FFCF4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06033F"/>
    <w:multiLevelType w:val="hybridMultilevel"/>
    <w:tmpl w:val="1108D7EA"/>
    <w:lvl w:ilvl="0" w:tplc="CCDCCD9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9954BB"/>
    <w:multiLevelType w:val="hybridMultilevel"/>
    <w:tmpl w:val="BB88D0EC"/>
    <w:lvl w:ilvl="0" w:tplc="DF5E9A1E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9093E"/>
    <w:multiLevelType w:val="hybridMultilevel"/>
    <w:tmpl w:val="085604A8"/>
    <w:lvl w:ilvl="0" w:tplc="75EEC506">
      <w:start w:val="1"/>
      <w:numFmt w:val="decimal"/>
      <w:lvlText w:val="%1"/>
      <w:lvlJc w:val="left"/>
      <w:pPr>
        <w:ind w:left="150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1701952"/>
    <w:multiLevelType w:val="hybridMultilevel"/>
    <w:tmpl w:val="7740502E"/>
    <w:lvl w:ilvl="0" w:tplc="C4B87906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E1335"/>
    <w:multiLevelType w:val="multilevel"/>
    <w:tmpl w:val="37F8ADC6"/>
    <w:styleLink w:val="WWNum3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1.%2.%3."/>
      <w:lvlJc w:val="right"/>
      <w:pPr>
        <w:ind w:left="3447" w:hanging="180"/>
      </w:pPr>
    </w:lvl>
    <w:lvl w:ilvl="3">
      <w:start w:val="1"/>
      <w:numFmt w:val="decimal"/>
      <w:lvlText w:val="%1.%2.%3.%4."/>
      <w:lvlJc w:val="left"/>
      <w:pPr>
        <w:ind w:left="4167" w:hanging="360"/>
      </w:pPr>
    </w:lvl>
    <w:lvl w:ilvl="4">
      <w:start w:val="1"/>
      <w:numFmt w:val="lowerLetter"/>
      <w:lvlText w:val="%1.%2.%3.%4.%5."/>
      <w:lvlJc w:val="left"/>
      <w:pPr>
        <w:ind w:left="4887" w:hanging="360"/>
      </w:pPr>
    </w:lvl>
    <w:lvl w:ilvl="5">
      <w:start w:val="1"/>
      <w:numFmt w:val="lowerRoman"/>
      <w:lvlText w:val="%1.%2.%3.%4.%5.%6."/>
      <w:lvlJc w:val="right"/>
      <w:pPr>
        <w:ind w:left="5607" w:hanging="180"/>
      </w:pPr>
    </w:lvl>
    <w:lvl w:ilvl="6">
      <w:start w:val="1"/>
      <w:numFmt w:val="decimal"/>
      <w:lvlText w:val="%1.%2.%3.%4.%5.%6.%7."/>
      <w:lvlJc w:val="left"/>
      <w:pPr>
        <w:ind w:left="6327" w:hanging="360"/>
      </w:pPr>
    </w:lvl>
    <w:lvl w:ilvl="7">
      <w:start w:val="1"/>
      <w:numFmt w:val="lowerLetter"/>
      <w:lvlText w:val="%1.%2.%3.%4.%5.%6.%7.%8."/>
      <w:lvlJc w:val="left"/>
      <w:pPr>
        <w:ind w:left="7047" w:hanging="360"/>
      </w:pPr>
    </w:lvl>
    <w:lvl w:ilvl="8">
      <w:start w:val="1"/>
      <w:numFmt w:val="lowerRoman"/>
      <w:lvlText w:val="%1.%2.%3.%4.%5.%6.%7.%8.%9."/>
      <w:lvlJc w:val="right"/>
      <w:pPr>
        <w:ind w:left="7767" w:hanging="180"/>
      </w:pPr>
    </w:lvl>
  </w:abstractNum>
  <w:abstractNum w:abstractNumId="12" w15:restartNumberingAfterBreak="0">
    <w:nsid w:val="4B890556"/>
    <w:multiLevelType w:val="multilevel"/>
    <w:tmpl w:val="C3982368"/>
    <w:styleLink w:val="WWNum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3" w15:restartNumberingAfterBreak="0">
    <w:nsid w:val="51823892"/>
    <w:multiLevelType w:val="multilevel"/>
    <w:tmpl w:val="D402F02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4F8630E"/>
    <w:multiLevelType w:val="hybridMultilevel"/>
    <w:tmpl w:val="D5222ABE"/>
    <w:lvl w:ilvl="0" w:tplc="C4B87906">
      <w:start w:val="5"/>
      <w:numFmt w:val="decimal"/>
      <w:lvlText w:val="%1"/>
      <w:lvlJc w:val="left"/>
      <w:pPr>
        <w:ind w:left="150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60B9617B"/>
    <w:multiLevelType w:val="multilevel"/>
    <w:tmpl w:val="085C0DEC"/>
    <w:styleLink w:val="WWNum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6" w15:restartNumberingAfterBreak="0">
    <w:nsid w:val="61500721"/>
    <w:multiLevelType w:val="hybridMultilevel"/>
    <w:tmpl w:val="A3846BB8"/>
    <w:lvl w:ilvl="0" w:tplc="584E2D1A">
      <w:start w:val="2"/>
      <w:numFmt w:val="decimal"/>
      <w:lvlText w:val="%1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6B933746"/>
    <w:multiLevelType w:val="hybridMultilevel"/>
    <w:tmpl w:val="50424A58"/>
    <w:lvl w:ilvl="0" w:tplc="C4B87906">
      <w:start w:val="5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2130C6F"/>
    <w:multiLevelType w:val="hybridMultilevel"/>
    <w:tmpl w:val="5A6A0AB4"/>
    <w:lvl w:ilvl="0" w:tplc="DF5E9A1E">
      <w:start w:val="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6653F56"/>
    <w:multiLevelType w:val="hybridMultilevel"/>
    <w:tmpl w:val="2778920A"/>
    <w:lvl w:ilvl="0" w:tplc="C4B87906">
      <w:start w:val="5"/>
      <w:numFmt w:val="decimal"/>
      <w:lvlText w:val="%1"/>
      <w:lvlJc w:val="left"/>
      <w:pPr>
        <w:ind w:left="222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0" w15:restartNumberingAfterBreak="0">
    <w:nsid w:val="7B7C103C"/>
    <w:multiLevelType w:val="hybridMultilevel"/>
    <w:tmpl w:val="10F4A1D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15"/>
  </w:num>
  <w:num w:numId="6">
    <w:abstractNumId w:val="12"/>
  </w:num>
  <w:num w:numId="7">
    <w:abstractNumId w:val="13"/>
  </w:num>
  <w:num w:numId="8">
    <w:abstractNumId w:val="11"/>
  </w:num>
  <w:num w:numId="9">
    <w:abstractNumId w:val="0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0"/>
  </w:num>
  <w:num w:numId="14">
    <w:abstractNumId w:val="17"/>
  </w:num>
  <w:num w:numId="15">
    <w:abstractNumId w:val="14"/>
  </w:num>
  <w:num w:numId="16">
    <w:abstractNumId w:val="5"/>
  </w:num>
  <w:num w:numId="17">
    <w:abstractNumId w:val="19"/>
  </w:num>
  <w:num w:numId="18">
    <w:abstractNumId w:val="2"/>
  </w:num>
  <w:num w:numId="19">
    <w:abstractNumId w:val="16"/>
  </w:num>
  <w:num w:numId="20">
    <w:abstractNumId w:val="6"/>
  </w:num>
  <w:num w:numId="21">
    <w:abstractNumId w:val="3"/>
  </w:num>
  <w:num w:numId="22">
    <w:abstractNumId w:val="18"/>
  </w:num>
  <w:num w:numId="23">
    <w:abstractNumId w:val="7"/>
  </w:num>
  <w:num w:numId="24">
    <w:abstractNumId w:val="8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B79"/>
    <w:rsid w:val="00052BDA"/>
    <w:rsid w:val="000B48A9"/>
    <w:rsid w:val="000D15A8"/>
    <w:rsid w:val="000E633A"/>
    <w:rsid w:val="001064DD"/>
    <w:rsid w:val="001849BD"/>
    <w:rsid w:val="001D20F4"/>
    <w:rsid w:val="00226A56"/>
    <w:rsid w:val="00233CCB"/>
    <w:rsid w:val="002621E5"/>
    <w:rsid w:val="00291BA3"/>
    <w:rsid w:val="002C12F3"/>
    <w:rsid w:val="00313836"/>
    <w:rsid w:val="003409CF"/>
    <w:rsid w:val="003623DA"/>
    <w:rsid w:val="003C2BCD"/>
    <w:rsid w:val="003C68FF"/>
    <w:rsid w:val="003E60B0"/>
    <w:rsid w:val="00497E24"/>
    <w:rsid w:val="005143D9"/>
    <w:rsid w:val="00530799"/>
    <w:rsid w:val="00546D60"/>
    <w:rsid w:val="0060248B"/>
    <w:rsid w:val="00663362"/>
    <w:rsid w:val="006B1DF3"/>
    <w:rsid w:val="007332BB"/>
    <w:rsid w:val="007849F5"/>
    <w:rsid w:val="007A7BEC"/>
    <w:rsid w:val="008B0B7E"/>
    <w:rsid w:val="008B21BD"/>
    <w:rsid w:val="008C5EA4"/>
    <w:rsid w:val="008D6544"/>
    <w:rsid w:val="00912603"/>
    <w:rsid w:val="00992D30"/>
    <w:rsid w:val="00A07AE5"/>
    <w:rsid w:val="00A41BA6"/>
    <w:rsid w:val="00A8227D"/>
    <w:rsid w:val="00B05656"/>
    <w:rsid w:val="00B341F5"/>
    <w:rsid w:val="00B759CA"/>
    <w:rsid w:val="00BB060B"/>
    <w:rsid w:val="00BF0982"/>
    <w:rsid w:val="00C57FF3"/>
    <w:rsid w:val="00CA271F"/>
    <w:rsid w:val="00CC1056"/>
    <w:rsid w:val="00CD66CF"/>
    <w:rsid w:val="00D30921"/>
    <w:rsid w:val="00D35C32"/>
    <w:rsid w:val="00D464AC"/>
    <w:rsid w:val="00DE4B79"/>
    <w:rsid w:val="00E34E42"/>
    <w:rsid w:val="00E432A7"/>
    <w:rsid w:val="00FE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D54A"/>
  <w15:docId w15:val="{CB24442C-8CF8-4D4F-A8A2-5A7D7F1A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92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30921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D3092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D30921"/>
    <w:pPr>
      <w:spacing w:after="120"/>
    </w:pPr>
  </w:style>
  <w:style w:type="paragraph" w:styleId="a3">
    <w:name w:val="List"/>
    <w:basedOn w:val="Textbody"/>
    <w:rsid w:val="00D30921"/>
    <w:rPr>
      <w:rFonts w:cs="Lucida Sans"/>
    </w:rPr>
  </w:style>
  <w:style w:type="paragraph" w:styleId="a4">
    <w:name w:val="caption"/>
    <w:basedOn w:val="Standard"/>
    <w:rsid w:val="00D3092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D30921"/>
    <w:pPr>
      <w:suppressLineNumbers/>
    </w:pPr>
    <w:rPr>
      <w:rFonts w:cs="Lucida Sans"/>
    </w:rPr>
  </w:style>
  <w:style w:type="paragraph" w:styleId="a5">
    <w:name w:val="List Paragraph"/>
    <w:basedOn w:val="Standard"/>
    <w:rsid w:val="00D30921"/>
    <w:pPr>
      <w:ind w:left="720"/>
    </w:pPr>
  </w:style>
  <w:style w:type="paragraph" w:customStyle="1" w:styleId="TableContents">
    <w:name w:val="Table Contents"/>
    <w:basedOn w:val="Standard"/>
    <w:rsid w:val="00D30921"/>
    <w:pPr>
      <w:suppressLineNumbers/>
    </w:pPr>
  </w:style>
  <w:style w:type="paragraph" w:styleId="a6">
    <w:name w:val="header"/>
    <w:basedOn w:val="a"/>
    <w:rsid w:val="00D30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rsid w:val="00D30921"/>
  </w:style>
  <w:style w:type="paragraph" w:styleId="a8">
    <w:name w:val="footer"/>
    <w:basedOn w:val="a"/>
    <w:rsid w:val="00D30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sid w:val="00D30921"/>
  </w:style>
  <w:style w:type="numbering" w:customStyle="1" w:styleId="WWNum1">
    <w:name w:val="WWNum1"/>
    <w:basedOn w:val="a2"/>
    <w:rsid w:val="00D30921"/>
    <w:pPr>
      <w:numPr>
        <w:numId w:val="1"/>
      </w:numPr>
    </w:pPr>
  </w:style>
  <w:style w:type="numbering" w:customStyle="1" w:styleId="WWNum2">
    <w:name w:val="WWNum2"/>
    <w:basedOn w:val="a2"/>
    <w:rsid w:val="00D30921"/>
    <w:pPr>
      <w:numPr>
        <w:numId w:val="2"/>
      </w:numPr>
    </w:pPr>
  </w:style>
  <w:style w:type="numbering" w:customStyle="1" w:styleId="WWNum3">
    <w:name w:val="WWNum3"/>
    <w:basedOn w:val="a2"/>
    <w:rsid w:val="00D30921"/>
    <w:pPr>
      <w:numPr>
        <w:numId w:val="3"/>
      </w:numPr>
    </w:pPr>
  </w:style>
  <w:style w:type="numbering" w:customStyle="1" w:styleId="WWNum4">
    <w:name w:val="WWNum4"/>
    <w:basedOn w:val="a2"/>
    <w:rsid w:val="00D30921"/>
    <w:pPr>
      <w:numPr>
        <w:numId w:val="4"/>
      </w:numPr>
    </w:pPr>
  </w:style>
  <w:style w:type="numbering" w:customStyle="1" w:styleId="WWNum5">
    <w:name w:val="WWNum5"/>
    <w:basedOn w:val="a2"/>
    <w:rsid w:val="00D30921"/>
    <w:pPr>
      <w:numPr>
        <w:numId w:val="5"/>
      </w:numPr>
    </w:pPr>
  </w:style>
  <w:style w:type="numbering" w:customStyle="1" w:styleId="WWNum6">
    <w:name w:val="WWNum6"/>
    <w:basedOn w:val="a2"/>
    <w:rsid w:val="00D30921"/>
    <w:pPr>
      <w:numPr>
        <w:numId w:val="6"/>
      </w:numPr>
    </w:pPr>
  </w:style>
  <w:style w:type="numbering" w:customStyle="1" w:styleId="WWNum7">
    <w:name w:val="WWNum7"/>
    <w:basedOn w:val="a2"/>
    <w:rsid w:val="00D30921"/>
    <w:pPr>
      <w:numPr>
        <w:numId w:val="7"/>
      </w:numPr>
    </w:pPr>
  </w:style>
  <w:style w:type="paragraph" w:styleId="aa">
    <w:name w:val="Balloon Text"/>
    <w:basedOn w:val="a"/>
    <w:link w:val="ab"/>
    <w:uiPriority w:val="99"/>
    <w:semiHidden/>
    <w:unhideWhenUsed/>
    <w:rsid w:val="00BB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060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3C68FF"/>
    <w:rPr>
      <w:color w:val="0000FF"/>
      <w:u w:val="single"/>
    </w:rPr>
  </w:style>
  <w:style w:type="character" w:styleId="ad">
    <w:name w:val="Strong"/>
    <w:basedOn w:val="a0"/>
    <w:uiPriority w:val="22"/>
    <w:qFormat/>
    <w:rsid w:val="008B0B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Медики Волонтеры</dc:creator>
  <cp:lastModifiedBy>Здоровый образ жизни</cp:lastModifiedBy>
  <cp:revision>2</cp:revision>
  <dcterms:created xsi:type="dcterms:W3CDTF">2019-03-25T10:14:00Z</dcterms:created>
  <dcterms:modified xsi:type="dcterms:W3CDTF">2019-03-25T10:14:00Z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